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10137" w:type="dxa"/>
        <w:tblLook w:val="04A0"/>
      </w:tblPr>
      <w:tblGrid>
        <w:gridCol w:w="5068"/>
        <w:gridCol w:w="5069"/>
      </w:tblGrid>
      <w:tr w:rsidR="00A27C9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C9F" w:rsidRDefault="00A27C9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__________________У.С. Иванова</w:t>
            </w:r>
          </w:p>
        </w:tc>
      </w:tr>
    </w:tbl>
    <w:p w:rsidR="00A27C9F" w:rsidRDefault="00A27C9F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A27C9F" w:rsidRDefault="00A27C9F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A27C9F" w:rsidRDefault="00ED06D9">
      <w:pPr>
        <w:pStyle w:val="Default"/>
        <w:spacing w:line="280" w:lineRule="exact"/>
        <w:ind w:firstLine="708"/>
        <w:jc w:val="both"/>
      </w:pPr>
      <w:r>
        <w:rPr>
          <w:rFonts w:ascii="PT Astra Serif" w:hAnsi="PT Astra Serif"/>
          <w:b/>
          <w:iCs/>
          <w:color w:val="auto"/>
          <w:sz w:val="28"/>
          <w:szCs w:val="28"/>
        </w:rPr>
        <w:t>Из</w:t>
      </w:r>
      <w:r w:rsidR="005F2699">
        <w:rPr>
          <w:rFonts w:ascii="PT Astra Serif" w:hAnsi="PT Astra Serif"/>
          <w:b/>
          <w:iCs/>
          <w:color w:val="auto"/>
          <w:sz w:val="28"/>
          <w:szCs w:val="28"/>
        </w:rPr>
        <w:t>вещение о проведении электронного</w:t>
      </w:r>
      <w:r>
        <w:rPr>
          <w:rFonts w:ascii="PT Astra Serif" w:hAnsi="PT Astra Serif"/>
          <w:b/>
          <w:iCs/>
          <w:color w:val="auto"/>
          <w:sz w:val="28"/>
          <w:szCs w:val="28"/>
        </w:rPr>
        <w:t xml:space="preserve"> аукциона </w:t>
      </w:r>
      <w:r>
        <w:rPr>
          <w:rFonts w:ascii="PT Astra Serif" w:hAnsi="PT Astra Serif"/>
          <w:b/>
          <w:iCs/>
          <w:sz w:val="28"/>
          <w:szCs w:val="28"/>
        </w:rPr>
        <w:t xml:space="preserve">на </w:t>
      </w:r>
      <w:r w:rsidR="000A6585">
        <w:rPr>
          <w:rFonts w:ascii="PT Astra Serif" w:hAnsi="PT Astra Serif"/>
          <w:b/>
          <w:iCs/>
          <w:sz w:val="28"/>
          <w:szCs w:val="28"/>
        </w:rPr>
        <w:t xml:space="preserve">право заключения договора на </w:t>
      </w:r>
      <w:r w:rsidR="000A6585" w:rsidRPr="000A6585">
        <w:rPr>
          <w:rFonts w:ascii="PT Astra Serif" w:hAnsi="PT Astra Serif"/>
          <w:b/>
          <w:sz w:val="28"/>
          <w:szCs w:val="28"/>
        </w:rPr>
        <w:t>размещение елочного базара</w:t>
      </w:r>
      <w:r w:rsidR="000A6585">
        <w:rPr>
          <w:rFonts w:ascii="PT Astra Serif" w:hAnsi="PT Astra Serif"/>
          <w:b/>
          <w:sz w:val="28"/>
          <w:szCs w:val="28"/>
        </w:rPr>
        <w:t xml:space="preserve"> - 1</w:t>
      </w:r>
      <w:r w:rsidRPr="000A6585">
        <w:rPr>
          <w:rFonts w:ascii="PT Astra Serif" w:hAnsi="PT Astra Serif"/>
          <w:b/>
          <w:sz w:val="28"/>
          <w:szCs w:val="28"/>
        </w:rPr>
        <w:t>,</w:t>
      </w:r>
      <w:r>
        <w:rPr>
          <w:rFonts w:ascii="PT Astra Serif" w:hAnsi="PT Astra Serif"/>
          <w:b/>
          <w:sz w:val="28"/>
          <w:szCs w:val="28"/>
        </w:rPr>
        <w:t xml:space="preserve"> на электронной торговой площадке (АО «Сбербанк - АСТ») в сети «Интернет»: </w:t>
      </w:r>
      <w:hyperlink r:id="rId6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A27C9F" w:rsidRDefault="00A27C9F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A27C9F" w:rsidRDefault="00ED06D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 w:rsidR="00C94A67"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</w:t>
      </w:r>
      <w:r w:rsidR="005933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</w:t>
      </w:r>
      <w:r w:rsidR="00C94A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укцион)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 решением Курганской городской Думы от 26.11.2014 г. №214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13.08.2020г. №4697 «Об утверждении схемы размещения нестационарных торговых объектов на территории города Кургана на 2021-2026 годы».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</w:t>
      </w:r>
      <w:r w:rsidR="005F2699">
        <w:rPr>
          <w:rFonts w:ascii="PT Astra Serif" w:hAnsi="PT Astra Serif"/>
          <w:sz w:val="24"/>
          <w:szCs w:val="24"/>
          <w:lang w:val="ru-RU"/>
        </w:rPr>
        <w:t>И</w:t>
      </w:r>
      <w:r w:rsidR="00593363">
        <w:rPr>
          <w:rFonts w:ascii="PT Astra Serif" w:hAnsi="PT Astra Serif"/>
          <w:sz w:val="24"/>
          <w:szCs w:val="24"/>
          <w:lang w:val="ru-RU"/>
        </w:rPr>
        <w:t>нициатор проведения а</w:t>
      </w:r>
      <w:r>
        <w:rPr>
          <w:rFonts w:ascii="PT Astra Serif" w:hAnsi="PT Astra Serif"/>
          <w:sz w:val="24"/>
          <w:szCs w:val="24"/>
          <w:lang w:val="ru-RU"/>
        </w:rPr>
        <w:t>укциона: Департамент экономического развития, предпринимательства и торговли Администрации города Кургана.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</w:p>
    <w:p w:rsidR="00A27C9F" w:rsidRPr="00ED06D9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7">
        <w:r>
          <w:rPr>
            <w:rStyle w:val="-"/>
            <w:rFonts w:ascii="PT Astra Serif" w:hAnsi="PT Astra Serif"/>
          </w:rPr>
          <w:t>torq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</w:t>
      </w:r>
      <w:r w:rsidR="00593363">
        <w:rPr>
          <w:rFonts w:ascii="PT Astra Serif" w:hAnsi="PT Astra Serif"/>
          <w:sz w:val="24"/>
          <w:szCs w:val="24"/>
          <w:lang w:val="ru-RU"/>
        </w:rPr>
        <w:t>низатор а</w:t>
      </w:r>
      <w:r>
        <w:rPr>
          <w:rFonts w:ascii="PT Astra Serif" w:hAnsi="PT Astra Serif"/>
          <w:sz w:val="24"/>
          <w:szCs w:val="24"/>
          <w:lang w:val="ru-RU"/>
        </w:rPr>
        <w:t xml:space="preserve">укциона: Департамент экономического развития, предпринимательства и торговли Администрации города Кургана (далее - Организатор </w:t>
      </w:r>
      <w:r w:rsidR="00334379">
        <w:rPr>
          <w:rFonts w:ascii="PT Astra Serif" w:hAnsi="PT Astra Serif"/>
          <w:sz w:val="24"/>
          <w:szCs w:val="24"/>
          <w:lang w:val="ru-RU"/>
        </w:rPr>
        <w:t>а</w:t>
      </w:r>
      <w:r w:rsidR="00C94A67">
        <w:rPr>
          <w:rFonts w:ascii="PT Astra Serif" w:hAnsi="PT Astra Serif"/>
          <w:sz w:val="24"/>
          <w:szCs w:val="24"/>
          <w:lang w:val="ru-RU"/>
        </w:rPr>
        <w:t>укцион</w:t>
      </w:r>
      <w:r>
        <w:rPr>
          <w:rFonts w:ascii="PT Astra Serif" w:hAnsi="PT Astra Serif"/>
          <w:sz w:val="24"/>
          <w:szCs w:val="24"/>
          <w:lang w:val="ru-RU"/>
        </w:rPr>
        <w:t>а).</w:t>
      </w:r>
    </w:p>
    <w:p w:rsidR="00A27C9F" w:rsidRDefault="00ED06D9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r w:rsidR="00C94A67">
        <w:rPr>
          <w:rFonts w:ascii="PT Astra Serif" w:eastAsia="Courier New" w:hAnsi="PT Astra Serif"/>
          <w:color w:val="000000"/>
          <w:sz w:val="24"/>
          <w:szCs w:val="24"/>
          <w:lang w:bidi="ru-RU"/>
        </w:rPr>
        <w:t>Аукцион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A27C9F" w:rsidRDefault="00ED06D9">
      <w:pPr>
        <w:spacing w:after="0"/>
        <w:ind w:left="-567"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A27C9F" w:rsidRDefault="00ED06D9">
      <w:pPr>
        <w:spacing w:after="0"/>
        <w:ind w:left="142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https://www.sberbank-ast.ru/Page.aspx?cid=2742.</w:t>
      </w:r>
    </w:p>
    <w:p w:rsidR="00A27C9F" w:rsidRDefault="00ED06D9">
      <w:pPr>
        <w:spacing w:after="0"/>
        <w:ind w:left="142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https://www.sberbank-ast.ru/Page.aspx?cid=2742.</w:t>
      </w:r>
    </w:p>
    <w:p w:rsidR="00A27C9F" w:rsidRPr="000A6585" w:rsidRDefault="00ED06D9">
      <w:pPr>
        <w:spacing w:after="0"/>
        <w:ind w:firstLine="142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 w:rsidRPr="000A6585"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 w:rsidRPr="000A6585">
        <w:rPr>
          <w:rFonts w:ascii="PT Astra Serif" w:eastAsia="Calibri" w:hAnsi="PT Astra Serif"/>
          <w:sz w:val="24"/>
          <w:szCs w:val="24"/>
        </w:rPr>
        <w:t xml:space="preserve"> https://www.sberbank-ast.ru/Page.aspx?cid=2742.</w:t>
      </w:r>
    </w:p>
    <w:p w:rsidR="000A6585" w:rsidRDefault="0059336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 w:rsidRPr="000A6585">
        <w:rPr>
          <w:rFonts w:ascii="PT Astra Serif" w:hAnsi="PT Astra Serif"/>
          <w:iCs/>
          <w:sz w:val="24"/>
          <w:szCs w:val="24"/>
          <w:lang w:eastAsia="ru-RU"/>
        </w:rPr>
        <w:t>5. Предмет а</w:t>
      </w:r>
      <w:r w:rsidR="000A6585">
        <w:rPr>
          <w:rFonts w:ascii="PT Astra Serif" w:hAnsi="PT Astra Serif"/>
          <w:iCs/>
          <w:sz w:val="24"/>
          <w:szCs w:val="24"/>
          <w:lang w:eastAsia="ru-RU"/>
        </w:rPr>
        <w:t xml:space="preserve">укциона: </w:t>
      </w:r>
      <w:r w:rsidR="000A6585" w:rsidRPr="000A6585">
        <w:rPr>
          <w:rFonts w:ascii="PT Astra Serif" w:hAnsi="PT Astra Serif"/>
          <w:iCs/>
          <w:sz w:val="24"/>
          <w:szCs w:val="24"/>
        </w:rPr>
        <w:t xml:space="preserve">право заключения договора на </w:t>
      </w:r>
      <w:r w:rsidR="000A6585" w:rsidRPr="000A6585">
        <w:rPr>
          <w:rFonts w:ascii="PT Astra Serif" w:hAnsi="PT Astra Serif" w:cs="Times New Roman"/>
          <w:sz w:val="24"/>
          <w:szCs w:val="24"/>
        </w:rPr>
        <w:t>размещение елочного базара</w:t>
      </w:r>
      <w:r w:rsidR="000A6585" w:rsidRPr="000A6585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 w:rsidR="00ED06D9" w:rsidRPr="000A6585"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 xml:space="preserve"> г</w:t>
      </w:r>
      <w:r w:rsidR="005F2699">
        <w:rPr>
          <w:rFonts w:ascii="PT Astra Serif" w:hAnsi="PT Astra Serif"/>
          <w:iCs/>
          <w:sz w:val="24"/>
          <w:szCs w:val="24"/>
          <w:lang w:eastAsia="ru-RU"/>
        </w:rPr>
        <w:t>орода Кургана на 2021-2026 годы, утвержденной</w:t>
      </w:r>
      <w:r w:rsidR="005F2699" w:rsidRP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 города Кургана от 13.08.2020г. №4697</w:t>
      </w:r>
      <w:r w:rsidR="00334379">
        <w:rPr>
          <w:rFonts w:ascii="PT Astra Serif" w:hAnsi="PT Astra Serif"/>
          <w:iCs/>
          <w:sz w:val="24"/>
          <w:szCs w:val="24"/>
          <w:lang w:eastAsia="ru-RU"/>
        </w:rPr>
        <w:t xml:space="preserve">), 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>(</w:t>
      </w:r>
      <w:proofErr w:type="spellStart"/>
      <w:r w:rsidR="00ED06D9">
        <w:rPr>
          <w:rFonts w:ascii="PT Astra Serif" w:hAnsi="PT Astra Serif"/>
          <w:iCs/>
          <w:sz w:val="24"/>
          <w:szCs w:val="24"/>
          <w:lang w:eastAsia="ru-RU"/>
        </w:rPr>
        <w:t>далее-</w:t>
      </w:r>
      <w:r w:rsidR="005F2699">
        <w:rPr>
          <w:rFonts w:ascii="PT Astra Serif" w:hAnsi="PT Astra Serif"/>
          <w:iCs/>
          <w:sz w:val="24"/>
          <w:szCs w:val="24"/>
          <w:lang w:eastAsia="ru-RU"/>
        </w:rPr>
        <w:t>Договор</w:t>
      </w:r>
      <w:proofErr w:type="spellEnd"/>
      <w:r w:rsidR="00ED06D9">
        <w:rPr>
          <w:rFonts w:ascii="PT Astra Serif" w:hAnsi="PT Astra Serif"/>
          <w:iCs/>
          <w:sz w:val="24"/>
          <w:szCs w:val="24"/>
          <w:lang w:eastAsia="ru-RU"/>
        </w:rPr>
        <w:t xml:space="preserve">).    </w:t>
      </w:r>
    </w:p>
    <w:p w:rsidR="00A27C9F" w:rsidRDefault="00ED06D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</w:t>
      </w:r>
    </w:p>
    <w:p w:rsidR="00A27C9F" w:rsidRDefault="00ED06D9" w:rsidP="005F2699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 w:rsidR="005F2699">
        <w:rPr>
          <w:rFonts w:ascii="PT Astra Serif" w:hAnsi="PT Astra Serif"/>
          <w:iCs/>
          <w:sz w:val="24"/>
          <w:szCs w:val="24"/>
          <w:lang w:eastAsia="ru-RU"/>
        </w:rPr>
        <w:tab/>
      </w:r>
      <w:r w:rsidR="000A6585"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                                                        Таблица  1</w:t>
      </w:r>
    </w:p>
    <w:tbl>
      <w:tblPr>
        <w:tblW w:w="48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"/>
        <w:gridCol w:w="2654"/>
        <w:gridCol w:w="1187"/>
        <w:gridCol w:w="1187"/>
        <w:gridCol w:w="1486"/>
        <w:gridCol w:w="1202"/>
        <w:gridCol w:w="1533"/>
      </w:tblGrid>
      <w:tr w:rsidR="00760422" w:rsidRPr="001810C5" w:rsidTr="00D86312">
        <w:trPr>
          <w:trHeight w:val="306"/>
        </w:trPr>
        <w:tc>
          <w:tcPr>
            <w:tcW w:w="277" w:type="pct"/>
          </w:tcPr>
          <w:p w:rsidR="00760422" w:rsidRPr="00D4145D" w:rsidRDefault="0076042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4145D"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1355" w:type="pct"/>
          </w:tcPr>
          <w:p w:rsidR="00760422" w:rsidRPr="00D4145D" w:rsidRDefault="0076042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4145D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606" w:type="pct"/>
          </w:tcPr>
          <w:p w:rsidR="00760422" w:rsidRPr="00D4145D" w:rsidRDefault="0076042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C87B4C">
              <w:rPr>
                <w:rFonts w:ascii="PT Astra Serif" w:eastAsia="Times New Roman" w:hAnsi="PT Astra Serif"/>
                <w:b/>
                <w:color w:val="000000"/>
                <w:lang w:eastAsia="ru-RU"/>
              </w:rPr>
              <w:t>Номер в схеме НТО</w:t>
            </w:r>
          </w:p>
        </w:tc>
        <w:tc>
          <w:tcPr>
            <w:tcW w:w="606" w:type="pct"/>
          </w:tcPr>
          <w:p w:rsidR="00760422" w:rsidRPr="00D4145D" w:rsidRDefault="0076042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C87B4C">
              <w:rPr>
                <w:rFonts w:ascii="PT Astra Serif" w:eastAsia="Times New Roman" w:hAnsi="PT Astra Serif"/>
                <w:b/>
                <w:color w:val="000000"/>
                <w:lang w:eastAsia="ru-RU"/>
              </w:rPr>
              <w:t>Вид объекта</w:t>
            </w:r>
          </w:p>
        </w:tc>
        <w:tc>
          <w:tcPr>
            <w:tcW w:w="759" w:type="pct"/>
          </w:tcPr>
          <w:p w:rsidR="00760422" w:rsidRPr="00D86312" w:rsidRDefault="0076042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8631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614" w:type="pct"/>
          </w:tcPr>
          <w:p w:rsidR="00760422" w:rsidRPr="00D4145D" w:rsidRDefault="0076042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4145D">
              <w:rPr>
                <w:rFonts w:ascii="PT Astra Serif" w:eastAsia="Times New Roman" w:hAnsi="PT Astra Serif"/>
                <w:b/>
                <w:sz w:val="24"/>
                <w:szCs w:val="24"/>
              </w:rPr>
              <w:t>Площадь, кв.м.</w:t>
            </w:r>
          </w:p>
        </w:tc>
        <w:tc>
          <w:tcPr>
            <w:tcW w:w="784" w:type="pct"/>
            <w:vAlign w:val="center"/>
          </w:tcPr>
          <w:p w:rsidR="00760422" w:rsidRPr="00D4145D" w:rsidRDefault="00760422" w:rsidP="00D414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145D">
              <w:rPr>
                <w:rFonts w:ascii="PT Astra Serif" w:hAnsi="PT Astra Serif"/>
                <w:b/>
                <w:sz w:val="24"/>
                <w:szCs w:val="24"/>
              </w:rPr>
              <w:t>Срок действия договора</w:t>
            </w:r>
          </w:p>
        </w:tc>
      </w:tr>
      <w:tr w:rsidR="00D86312" w:rsidRPr="00582FFA" w:rsidTr="00D86312">
        <w:trPr>
          <w:trHeight w:val="306"/>
        </w:trPr>
        <w:tc>
          <w:tcPr>
            <w:tcW w:w="277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1355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 Мая, в районе здания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606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256</w:t>
            </w:r>
          </w:p>
        </w:tc>
        <w:tc>
          <w:tcPr>
            <w:tcW w:w="606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D86312" w:rsidRPr="00D86312" w:rsidRDefault="00D8631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D86312" w:rsidRPr="000A6585" w:rsidRDefault="00D86312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784" w:type="pct"/>
            <w:vAlign w:val="center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86312" w:rsidRPr="00582FFA" w:rsidTr="00D86312">
        <w:trPr>
          <w:trHeight w:val="306"/>
        </w:trPr>
        <w:tc>
          <w:tcPr>
            <w:tcW w:w="277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1355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1 Мая, в районе здания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606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256</w:t>
            </w:r>
          </w:p>
        </w:tc>
        <w:tc>
          <w:tcPr>
            <w:tcW w:w="606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 xml:space="preserve">елочный </w:t>
            </w:r>
            <w:r w:rsidRPr="00D86312">
              <w:rPr>
                <w:rFonts w:ascii="PT Astra Serif" w:hAnsi="PT Astra Serif"/>
                <w:sz w:val="24"/>
                <w:szCs w:val="24"/>
              </w:rPr>
              <w:lastRenderedPageBreak/>
              <w:t>базар</w:t>
            </w:r>
          </w:p>
        </w:tc>
        <w:tc>
          <w:tcPr>
            <w:tcW w:w="759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Ель, сосна </w:t>
            </w:r>
            <w:r w:rsidRPr="00D86312">
              <w:rPr>
                <w:rFonts w:ascii="PT Astra Serif" w:hAnsi="PT Astra Serif"/>
                <w:sz w:val="24"/>
                <w:szCs w:val="24"/>
              </w:rPr>
              <w:lastRenderedPageBreak/>
              <w:t>новогодняя</w:t>
            </w:r>
          </w:p>
        </w:tc>
        <w:tc>
          <w:tcPr>
            <w:tcW w:w="614" w:type="pct"/>
          </w:tcPr>
          <w:p w:rsidR="00D86312" w:rsidRPr="000A6585" w:rsidRDefault="00D86312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50 </w:t>
            </w:r>
          </w:p>
        </w:tc>
        <w:tc>
          <w:tcPr>
            <w:tcW w:w="784" w:type="pct"/>
            <w:vAlign w:val="center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86312" w:rsidRPr="001810C5" w:rsidTr="00D86312">
        <w:trPr>
          <w:trHeight w:val="306"/>
        </w:trPr>
        <w:tc>
          <w:tcPr>
            <w:tcW w:w="277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5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2 микрорайон, в районе здания 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606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257</w:t>
            </w:r>
          </w:p>
        </w:tc>
        <w:tc>
          <w:tcPr>
            <w:tcW w:w="606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D86312" w:rsidRPr="000A6585" w:rsidRDefault="00D86312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 50 </w:t>
            </w:r>
          </w:p>
        </w:tc>
        <w:tc>
          <w:tcPr>
            <w:tcW w:w="784" w:type="pct"/>
            <w:vAlign w:val="center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86312" w:rsidRPr="001810C5" w:rsidTr="00D86312">
        <w:trPr>
          <w:trHeight w:val="306"/>
        </w:trPr>
        <w:tc>
          <w:tcPr>
            <w:tcW w:w="277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1355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3 микрорайон, в районе здания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258</w:t>
            </w:r>
          </w:p>
        </w:tc>
        <w:tc>
          <w:tcPr>
            <w:tcW w:w="606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D86312" w:rsidRPr="000A6585" w:rsidRDefault="00D86312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 60 </w:t>
            </w:r>
          </w:p>
        </w:tc>
        <w:tc>
          <w:tcPr>
            <w:tcW w:w="784" w:type="pct"/>
            <w:vAlign w:val="center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86312" w:rsidRPr="001810C5" w:rsidTr="00D86312">
        <w:trPr>
          <w:trHeight w:val="306"/>
        </w:trPr>
        <w:tc>
          <w:tcPr>
            <w:tcW w:w="277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1355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5 микрорайон, в районе здания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259</w:t>
            </w:r>
          </w:p>
        </w:tc>
        <w:tc>
          <w:tcPr>
            <w:tcW w:w="606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D86312" w:rsidRPr="000A6585" w:rsidRDefault="00D86312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 50 </w:t>
            </w:r>
          </w:p>
        </w:tc>
        <w:tc>
          <w:tcPr>
            <w:tcW w:w="784" w:type="pct"/>
            <w:vAlign w:val="center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86312" w:rsidRPr="001810C5" w:rsidTr="00D86312">
        <w:trPr>
          <w:trHeight w:val="306"/>
        </w:trPr>
        <w:tc>
          <w:tcPr>
            <w:tcW w:w="277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1355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5 микрорайон, в районе здания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259</w:t>
            </w:r>
          </w:p>
        </w:tc>
        <w:tc>
          <w:tcPr>
            <w:tcW w:w="606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D86312" w:rsidRPr="000A6585" w:rsidRDefault="00D86312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784" w:type="pct"/>
            <w:vAlign w:val="center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86312" w:rsidRPr="001810C5" w:rsidTr="00D86312">
        <w:trPr>
          <w:trHeight w:val="535"/>
        </w:trPr>
        <w:tc>
          <w:tcPr>
            <w:tcW w:w="277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1355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6 микрорайон, в районе здания 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3А</w:t>
            </w:r>
          </w:p>
        </w:tc>
        <w:tc>
          <w:tcPr>
            <w:tcW w:w="606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260</w:t>
            </w:r>
          </w:p>
        </w:tc>
        <w:tc>
          <w:tcPr>
            <w:tcW w:w="606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D86312" w:rsidRPr="000A6585" w:rsidRDefault="00D86312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784" w:type="pct"/>
            <w:vAlign w:val="center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86312" w:rsidRPr="001810C5" w:rsidTr="00D86312">
        <w:trPr>
          <w:trHeight w:val="306"/>
        </w:trPr>
        <w:tc>
          <w:tcPr>
            <w:tcW w:w="277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1355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6 микрорайон, в районе здания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26</w:t>
            </w:r>
          </w:p>
        </w:tc>
        <w:tc>
          <w:tcPr>
            <w:tcW w:w="606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261</w:t>
            </w:r>
          </w:p>
        </w:tc>
        <w:tc>
          <w:tcPr>
            <w:tcW w:w="606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D86312" w:rsidRPr="000A6585" w:rsidRDefault="00D86312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784" w:type="pct"/>
            <w:vAlign w:val="center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86312" w:rsidRPr="001810C5" w:rsidTr="00D86312">
        <w:trPr>
          <w:trHeight w:val="306"/>
        </w:trPr>
        <w:tc>
          <w:tcPr>
            <w:tcW w:w="277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1355" w:type="pct"/>
          </w:tcPr>
          <w:p w:rsidR="00D86312" w:rsidRPr="000A6585" w:rsidRDefault="00D86312" w:rsidP="00D4145D">
            <w:pPr>
              <w:pStyle w:val="af2"/>
              <w:snapToGrid w:val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A6585">
              <w:rPr>
                <w:rFonts w:ascii="PT Astra Serif" w:hAnsi="PT Astra Serif"/>
                <w:sz w:val="24"/>
                <w:szCs w:val="24"/>
                <w:lang w:eastAsia="en-US"/>
              </w:rPr>
              <w:t>Бульвар Солнечный, в районе здания  №9</w:t>
            </w:r>
          </w:p>
        </w:tc>
        <w:tc>
          <w:tcPr>
            <w:tcW w:w="606" w:type="pct"/>
          </w:tcPr>
          <w:p w:rsidR="00D86312" w:rsidRPr="000A6585" w:rsidRDefault="00D86312" w:rsidP="00D4145D">
            <w:pPr>
              <w:pStyle w:val="af2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606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D86312" w:rsidRPr="000A6585" w:rsidRDefault="00D86312" w:rsidP="00F12C8B">
            <w:pPr>
              <w:pStyle w:val="af2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A65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30 </w:t>
            </w:r>
          </w:p>
        </w:tc>
        <w:tc>
          <w:tcPr>
            <w:tcW w:w="784" w:type="pct"/>
            <w:vAlign w:val="center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86312" w:rsidRPr="001810C5" w:rsidTr="00D86312">
        <w:trPr>
          <w:trHeight w:val="306"/>
        </w:trPr>
        <w:tc>
          <w:tcPr>
            <w:tcW w:w="277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1355" w:type="pct"/>
          </w:tcPr>
          <w:p w:rsidR="00D86312" w:rsidRPr="000A6585" w:rsidRDefault="00D86312" w:rsidP="00D4145D">
            <w:pPr>
              <w:pStyle w:val="af2"/>
              <w:snapToGrid w:val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Бурова-Петрова, в районе здания № 60</w:t>
            </w:r>
          </w:p>
        </w:tc>
        <w:tc>
          <w:tcPr>
            <w:tcW w:w="606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263</w:t>
            </w:r>
          </w:p>
        </w:tc>
        <w:tc>
          <w:tcPr>
            <w:tcW w:w="606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D86312" w:rsidRPr="000A6585" w:rsidRDefault="00D86312" w:rsidP="00F12C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60 </w:t>
            </w:r>
          </w:p>
        </w:tc>
        <w:tc>
          <w:tcPr>
            <w:tcW w:w="784" w:type="pct"/>
            <w:vAlign w:val="center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86312" w:rsidRPr="001810C5" w:rsidTr="00D86312">
        <w:trPr>
          <w:trHeight w:val="306"/>
        </w:trPr>
        <w:tc>
          <w:tcPr>
            <w:tcW w:w="277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1355" w:type="pct"/>
          </w:tcPr>
          <w:p w:rsidR="00D86312" w:rsidRPr="000A6585" w:rsidRDefault="00D86312" w:rsidP="00D4145D">
            <w:pPr>
              <w:pStyle w:val="af2"/>
              <w:snapToGrid w:val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A65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Бурова-Петрова, 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районе здания №</w:t>
            </w:r>
            <w:r w:rsidR="00FE5B7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06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263</w:t>
            </w:r>
          </w:p>
        </w:tc>
        <w:tc>
          <w:tcPr>
            <w:tcW w:w="606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D86312" w:rsidRPr="000A6585" w:rsidRDefault="00D86312" w:rsidP="00F12C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60 </w:t>
            </w:r>
          </w:p>
        </w:tc>
        <w:tc>
          <w:tcPr>
            <w:tcW w:w="784" w:type="pct"/>
            <w:vAlign w:val="center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86312" w:rsidRPr="001810C5" w:rsidTr="00D86312">
        <w:trPr>
          <w:trHeight w:val="306"/>
        </w:trPr>
        <w:tc>
          <w:tcPr>
            <w:tcW w:w="277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1355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Гагарина, в районе здания 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606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264</w:t>
            </w:r>
          </w:p>
        </w:tc>
        <w:tc>
          <w:tcPr>
            <w:tcW w:w="606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D86312" w:rsidRPr="000A6585" w:rsidRDefault="00D86312" w:rsidP="00F12C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60 </w:t>
            </w:r>
          </w:p>
        </w:tc>
        <w:tc>
          <w:tcPr>
            <w:tcW w:w="784" w:type="pct"/>
            <w:vAlign w:val="center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D86312" w:rsidRPr="001810C5" w:rsidTr="00D86312">
        <w:trPr>
          <w:trHeight w:val="306"/>
        </w:trPr>
        <w:tc>
          <w:tcPr>
            <w:tcW w:w="277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  <w:tc>
          <w:tcPr>
            <w:tcW w:w="1355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К. </w:t>
            </w:r>
            <w:proofErr w:type="spellStart"/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Мяготина</w:t>
            </w:r>
            <w:proofErr w:type="spellEnd"/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, в районе здания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97А</w:t>
            </w:r>
          </w:p>
        </w:tc>
        <w:tc>
          <w:tcPr>
            <w:tcW w:w="606" w:type="pct"/>
          </w:tcPr>
          <w:p w:rsidR="00D86312" w:rsidRPr="000A6585" w:rsidRDefault="00D8631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265</w:t>
            </w:r>
          </w:p>
        </w:tc>
        <w:tc>
          <w:tcPr>
            <w:tcW w:w="606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D86312" w:rsidRPr="00D86312" w:rsidRDefault="00D86312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D86312" w:rsidRPr="000A6585" w:rsidRDefault="00D86312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30 </w:t>
            </w:r>
          </w:p>
        </w:tc>
        <w:tc>
          <w:tcPr>
            <w:tcW w:w="784" w:type="pct"/>
            <w:vAlign w:val="center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</w:tbl>
    <w:p w:rsidR="00A27C9F" w:rsidRDefault="00ED06D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</w:t>
      </w:r>
      <w:r w:rsidR="005F2699">
        <w:rPr>
          <w:rFonts w:ascii="PT Astra Serif" w:hAnsi="PT Astra Serif"/>
          <w:sz w:val="24"/>
          <w:szCs w:val="24"/>
          <w:lang w:val="ru-RU" w:eastAsia="ru-RU"/>
        </w:rPr>
        <w:t>Договор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начальной (минимальной) цены права заключения </w:t>
      </w:r>
      <w:r w:rsidR="005F2699">
        <w:rPr>
          <w:rFonts w:ascii="PT Astra Serif" w:hAnsi="PT Astra Serif"/>
          <w:sz w:val="24"/>
          <w:szCs w:val="24"/>
          <w:lang w:val="ru-RU" w:eastAsia="ru-RU"/>
        </w:rPr>
        <w:t>договор</w:t>
      </w:r>
      <w:r>
        <w:rPr>
          <w:rFonts w:ascii="PT Astra Serif" w:hAnsi="PT Astra Serif"/>
          <w:sz w:val="24"/>
          <w:szCs w:val="24"/>
          <w:lang w:val="ru-RU" w:eastAsia="ru-RU"/>
        </w:rPr>
        <w:t>а на разме</w:t>
      </w:r>
      <w:r w:rsidR="00592803">
        <w:rPr>
          <w:rFonts w:ascii="PT Astra Serif" w:hAnsi="PT Astra Serif"/>
          <w:sz w:val="24"/>
          <w:szCs w:val="24"/>
          <w:lang w:val="ru-RU" w:eastAsia="ru-RU"/>
        </w:rPr>
        <w:t xml:space="preserve">щение нестационарного </w:t>
      </w:r>
      <w:r>
        <w:rPr>
          <w:rFonts w:ascii="PT Astra Serif" w:hAnsi="PT Astra Serif"/>
          <w:sz w:val="24"/>
          <w:szCs w:val="24"/>
          <w:lang w:val="ru-RU" w:eastAsia="ru-RU"/>
        </w:rPr>
        <w:t>объекта</w:t>
      </w:r>
      <w:r w:rsidR="00592803">
        <w:rPr>
          <w:rFonts w:ascii="PT Astra Serif" w:hAnsi="PT Astra Serif"/>
          <w:sz w:val="24"/>
          <w:szCs w:val="24"/>
          <w:lang w:val="ru-RU" w:eastAsia="ru-RU"/>
        </w:rPr>
        <w:t xml:space="preserve"> уличной торговли</w:t>
      </w:r>
      <w:r>
        <w:rPr>
          <w:rFonts w:ascii="PT Astra Serif" w:hAnsi="PT Astra Serif"/>
          <w:sz w:val="24"/>
          <w:szCs w:val="24"/>
          <w:lang w:val="ru-RU" w:eastAsia="ru-RU"/>
        </w:rPr>
        <w:t>, утвержденной постановлением Администрации город</w:t>
      </w:r>
      <w:r w:rsidR="00D4145D">
        <w:rPr>
          <w:rFonts w:ascii="PT Astra Serif" w:hAnsi="PT Astra Serif"/>
          <w:sz w:val="24"/>
          <w:szCs w:val="24"/>
          <w:lang w:val="ru-RU" w:eastAsia="ru-RU"/>
        </w:rPr>
        <w:t>а Кургана от 30.07.2021г. № 5419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02"/>
        <w:gridCol w:w="2074"/>
        <w:gridCol w:w="2072"/>
        <w:gridCol w:w="2072"/>
      </w:tblGrid>
      <w:tr w:rsidR="00D4145D" w:rsidRPr="000A6585" w:rsidTr="00EA1B4B">
        <w:trPr>
          <w:trHeight w:val="306"/>
        </w:trPr>
        <w:tc>
          <w:tcPr>
            <w:tcW w:w="403" w:type="pct"/>
          </w:tcPr>
          <w:p w:rsidR="00D4145D" w:rsidRPr="00EA1B4B" w:rsidRDefault="00D4145D" w:rsidP="00EA1B4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EA1B4B"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1530" w:type="pct"/>
          </w:tcPr>
          <w:p w:rsidR="00D4145D" w:rsidRPr="00EA1B4B" w:rsidRDefault="00D4145D" w:rsidP="00EA1B4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EA1B4B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02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C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Начальная (минимальная) цена, руб.</w:t>
            </w:r>
          </w:p>
        </w:tc>
        <w:tc>
          <w:tcPr>
            <w:tcW w:w="1022" w:type="pct"/>
          </w:tcPr>
          <w:p w:rsidR="00D4145D" w:rsidRPr="00592803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2803">
              <w:rPr>
                <w:rFonts w:ascii="PT Astra Serif" w:hAnsi="PT Astra Serif"/>
                <w:b/>
                <w:sz w:val="24"/>
                <w:szCs w:val="24"/>
              </w:rPr>
              <w:t>Задаток</w:t>
            </w:r>
          </w:p>
        </w:tc>
        <w:tc>
          <w:tcPr>
            <w:tcW w:w="1022" w:type="pct"/>
          </w:tcPr>
          <w:p w:rsidR="00D4145D" w:rsidRPr="00592803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2803">
              <w:rPr>
                <w:rFonts w:ascii="PT Astra Serif" w:hAnsi="PT Astra Serif"/>
                <w:b/>
                <w:sz w:val="24"/>
                <w:szCs w:val="24"/>
              </w:rPr>
              <w:t>Шаг аукциона</w:t>
            </w:r>
          </w:p>
          <w:p w:rsidR="00592803" w:rsidRPr="00592803" w:rsidRDefault="00592803" w:rsidP="00D414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2803">
              <w:rPr>
                <w:rFonts w:ascii="PT Astra Serif" w:hAnsi="PT Astra Serif"/>
                <w:b/>
                <w:sz w:val="24"/>
                <w:szCs w:val="24"/>
              </w:rPr>
              <w:t>(5%)</w:t>
            </w:r>
          </w:p>
        </w:tc>
      </w:tr>
      <w:tr w:rsidR="00D4145D" w:rsidRPr="000A6585" w:rsidTr="00EA1B4B">
        <w:trPr>
          <w:trHeight w:val="306"/>
        </w:trPr>
        <w:tc>
          <w:tcPr>
            <w:tcW w:w="40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1530" w:type="pct"/>
          </w:tcPr>
          <w:p w:rsidR="00D4145D" w:rsidRPr="000A6585" w:rsidRDefault="00D4145D" w:rsidP="00D4145D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 Мая, в районе здания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102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19194,00</w:t>
            </w:r>
          </w:p>
        </w:tc>
        <w:tc>
          <w:tcPr>
            <w:tcW w:w="1022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959,7</w:t>
            </w:r>
          </w:p>
        </w:tc>
      </w:tr>
      <w:tr w:rsidR="00D4145D" w:rsidRPr="000A6585" w:rsidTr="00EA1B4B">
        <w:trPr>
          <w:trHeight w:val="306"/>
        </w:trPr>
        <w:tc>
          <w:tcPr>
            <w:tcW w:w="40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1530" w:type="pct"/>
          </w:tcPr>
          <w:p w:rsidR="00D4145D" w:rsidRPr="000A6585" w:rsidRDefault="00D4145D" w:rsidP="00D4145D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 Мая, в районе здания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102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19194,00</w:t>
            </w:r>
          </w:p>
        </w:tc>
        <w:tc>
          <w:tcPr>
            <w:tcW w:w="1022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959,7</w:t>
            </w:r>
          </w:p>
        </w:tc>
      </w:tr>
      <w:tr w:rsidR="00D4145D" w:rsidRPr="000A6585" w:rsidTr="00EA1B4B">
        <w:trPr>
          <w:trHeight w:val="306"/>
        </w:trPr>
        <w:tc>
          <w:tcPr>
            <w:tcW w:w="40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1530" w:type="pct"/>
          </w:tcPr>
          <w:p w:rsidR="00D4145D" w:rsidRPr="000A6585" w:rsidRDefault="00D4145D" w:rsidP="00D4145D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2 микрорайон, в районе здания 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102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9597,00</w:t>
            </w:r>
          </w:p>
        </w:tc>
        <w:tc>
          <w:tcPr>
            <w:tcW w:w="1022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479,85</w:t>
            </w:r>
          </w:p>
        </w:tc>
      </w:tr>
      <w:tr w:rsidR="00D4145D" w:rsidRPr="000A6585" w:rsidTr="00EA1B4B">
        <w:trPr>
          <w:trHeight w:val="306"/>
        </w:trPr>
        <w:tc>
          <w:tcPr>
            <w:tcW w:w="40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1530" w:type="pct"/>
          </w:tcPr>
          <w:p w:rsidR="00D4145D" w:rsidRPr="000A6585" w:rsidRDefault="00D4145D" w:rsidP="00D4145D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3 микрорайон, в районе здания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11516,00</w:t>
            </w:r>
          </w:p>
        </w:tc>
        <w:tc>
          <w:tcPr>
            <w:tcW w:w="1022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575,80</w:t>
            </w:r>
          </w:p>
        </w:tc>
      </w:tr>
      <w:tr w:rsidR="00D4145D" w:rsidRPr="000A6585" w:rsidTr="00EA1B4B">
        <w:trPr>
          <w:trHeight w:val="306"/>
        </w:trPr>
        <w:tc>
          <w:tcPr>
            <w:tcW w:w="40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1530" w:type="pct"/>
          </w:tcPr>
          <w:p w:rsidR="00D4145D" w:rsidRPr="000A6585" w:rsidRDefault="00D4145D" w:rsidP="00D4145D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5 микрорайон, в районе здания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9597,00</w:t>
            </w:r>
          </w:p>
        </w:tc>
        <w:tc>
          <w:tcPr>
            <w:tcW w:w="1022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D4145D" w:rsidRDefault="00D4145D" w:rsidP="00D4145D">
            <w:pPr>
              <w:jc w:val="center"/>
            </w:pPr>
            <w:r w:rsidRPr="00055825">
              <w:rPr>
                <w:rFonts w:ascii="PT Astra Serif" w:hAnsi="PT Astra Serif"/>
                <w:sz w:val="24"/>
                <w:szCs w:val="24"/>
              </w:rPr>
              <w:t>479,85</w:t>
            </w:r>
          </w:p>
        </w:tc>
      </w:tr>
      <w:tr w:rsidR="00D4145D" w:rsidRPr="000A6585" w:rsidTr="00EA1B4B">
        <w:trPr>
          <w:trHeight w:val="306"/>
        </w:trPr>
        <w:tc>
          <w:tcPr>
            <w:tcW w:w="40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1530" w:type="pct"/>
          </w:tcPr>
          <w:p w:rsidR="00D4145D" w:rsidRPr="000A6585" w:rsidRDefault="00D4145D" w:rsidP="00D4145D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5 микрорайон, в районе здания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102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9597,00</w:t>
            </w:r>
          </w:p>
        </w:tc>
        <w:tc>
          <w:tcPr>
            <w:tcW w:w="1022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D4145D" w:rsidRDefault="00D4145D" w:rsidP="00D4145D">
            <w:pPr>
              <w:jc w:val="center"/>
            </w:pPr>
            <w:r w:rsidRPr="00055825">
              <w:rPr>
                <w:rFonts w:ascii="PT Astra Serif" w:hAnsi="PT Astra Serif"/>
                <w:sz w:val="24"/>
                <w:szCs w:val="24"/>
              </w:rPr>
              <w:t>479,85</w:t>
            </w:r>
          </w:p>
        </w:tc>
      </w:tr>
      <w:tr w:rsidR="00D4145D" w:rsidRPr="000A6585" w:rsidTr="00EA1B4B">
        <w:trPr>
          <w:trHeight w:val="535"/>
        </w:trPr>
        <w:tc>
          <w:tcPr>
            <w:tcW w:w="40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1530" w:type="pct"/>
          </w:tcPr>
          <w:p w:rsidR="00D4145D" w:rsidRPr="000A6585" w:rsidRDefault="00D4145D" w:rsidP="00D4145D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6 микрорайон, в районе здания 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3А</w:t>
            </w:r>
          </w:p>
        </w:tc>
        <w:tc>
          <w:tcPr>
            <w:tcW w:w="102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9597,00</w:t>
            </w:r>
          </w:p>
        </w:tc>
        <w:tc>
          <w:tcPr>
            <w:tcW w:w="1022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D4145D" w:rsidRDefault="00D4145D" w:rsidP="00D4145D">
            <w:pPr>
              <w:jc w:val="center"/>
            </w:pPr>
            <w:r w:rsidRPr="00055825">
              <w:rPr>
                <w:rFonts w:ascii="PT Astra Serif" w:hAnsi="PT Astra Serif"/>
                <w:sz w:val="24"/>
                <w:szCs w:val="24"/>
              </w:rPr>
              <w:t>479,85</w:t>
            </w:r>
          </w:p>
        </w:tc>
      </w:tr>
      <w:tr w:rsidR="00D4145D" w:rsidRPr="000A6585" w:rsidTr="00EA1B4B">
        <w:trPr>
          <w:trHeight w:val="306"/>
        </w:trPr>
        <w:tc>
          <w:tcPr>
            <w:tcW w:w="40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1530" w:type="pct"/>
          </w:tcPr>
          <w:p w:rsidR="00D4145D" w:rsidRPr="000A6585" w:rsidRDefault="00D4145D" w:rsidP="00D4145D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6 микрорайон, в районе здания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26</w:t>
            </w:r>
          </w:p>
        </w:tc>
        <w:tc>
          <w:tcPr>
            <w:tcW w:w="102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9597,00</w:t>
            </w:r>
          </w:p>
        </w:tc>
        <w:tc>
          <w:tcPr>
            <w:tcW w:w="1022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D4145D" w:rsidRDefault="00D4145D" w:rsidP="00D4145D">
            <w:pPr>
              <w:jc w:val="center"/>
            </w:pPr>
            <w:r w:rsidRPr="00055825">
              <w:rPr>
                <w:rFonts w:ascii="PT Astra Serif" w:hAnsi="PT Astra Serif"/>
                <w:sz w:val="24"/>
                <w:szCs w:val="24"/>
              </w:rPr>
              <w:t>479,85</w:t>
            </w:r>
          </w:p>
        </w:tc>
      </w:tr>
      <w:tr w:rsidR="00D4145D" w:rsidRPr="000A6585" w:rsidTr="00EA1B4B">
        <w:trPr>
          <w:trHeight w:val="306"/>
        </w:trPr>
        <w:tc>
          <w:tcPr>
            <w:tcW w:w="40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1530" w:type="pct"/>
          </w:tcPr>
          <w:p w:rsidR="00D4145D" w:rsidRPr="000A6585" w:rsidRDefault="00D4145D" w:rsidP="00D4145D">
            <w:pPr>
              <w:pStyle w:val="af2"/>
              <w:snapToGrid w:val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A6585">
              <w:rPr>
                <w:rFonts w:ascii="PT Astra Serif" w:hAnsi="PT Astra Serif"/>
                <w:sz w:val="24"/>
                <w:szCs w:val="24"/>
                <w:lang w:eastAsia="en-US"/>
              </w:rPr>
              <w:t>Бульвар Солнечный, в районе здания  №</w:t>
            </w:r>
            <w:r w:rsidR="00FE5B7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0A6585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5758,00</w:t>
            </w:r>
          </w:p>
        </w:tc>
        <w:tc>
          <w:tcPr>
            <w:tcW w:w="1022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D4145D" w:rsidRPr="000A6585" w:rsidRDefault="00592803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287,9</w:t>
            </w:r>
          </w:p>
        </w:tc>
      </w:tr>
      <w:tr w:rsidR="00D86312" w:rsidRPr="000A6585" w:rsidTr="00EA1B4B">
        <w:trPr>
          <w:trHeight w:val="306"/>
        </w:trPr>
        <w:tc>
          <w:tcPr>
            <w:tcW w:w="403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1530" w:type="pct"/>
          </w:tcPr>
          <w:p w:rsidR="00D86312" w:rsidRPr="000A6585" w:rsidRDefault="00D86312" w:rsidP="00977D5B">
            <w:pPr>
              <w:pStyle w:val="af2"/>
              <w:snapToGrid w:val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Бурова-Петрова, в районе здания № 60</w:t>
            </w:r>
          </w:p>
        </w:tc>
        <w:tc>
          <w:tcPr>
            <w:tcW w:w="1023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12832,00</w:t>
            </w:r>
          </w:p>
        </w:tc>
        <w:tc>
          <w:tcPr>
            <w:tcW w:w="1022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641,60</w:t>
            </w:r>
          </w:p>
        </w:tc>
      </w:tr>
      <w:tr w:rsidR="00D86312" w:rsidRPr="000A6585" w:rsidTr="00EA1B4B">
        <w:trPr>
          <w:trHeight w:val="306"/>
        </w:trPr>
        <w:tc>
          <w:tcPr>
            <w:tcW w:w="403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1530" w:type="pct"/>
          </w:tcPr>
          <w:p w:rsidR="00D86312" w:rsidRPr="000A6585" w:rsidRDefault="00D86312" w:rsidP="00977D5B">
            <w:pPr>
              <w:pStyle w:val="af2"/>
              <w:snapToGrid w:val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A65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Бурова-Петрова, 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районе здания №</w:t>
            </w:r>
            <w:r w:rsidR="00FE5B7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23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12832,00</w:t>
            </w:r>
          </w:p>
        </w:tc>
        <w:tc>
          <w:tcPr>
            <w:tcW w:w="1022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D86312" w:rsidRPr="000A6585" w:rsidRDefault="00D8631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641,60</w:t>
            </w:r>
          </w:p>
        </w:tc>
      </w:tr>
      <w:tr w:rsidR="00D4145D" w:rsidRPr="000A6585" w:rsidTr="00EA1B4B">
        <w:trPr>
          <w:trHeight w:val="306"/>
        </w:trPr>
        <w:tc>
          <w:tcPr>
            <w:tcW w:w="40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1530" w:type="pct"/>
          </w:tcPr>
          <w:p w:rsidR="00D4145D" w:rsidRPr="000A6585" w:rsidRDefault="00D4145D" w:rsidP="00D4145D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Гагарина, в районе здания 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20</w:t>
            </w:r>
          </w:p>
        </w:tc>
        <w:tc>
          <w:tcPr>
            <w:tcW w:w="102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9871,00</w:t>
            </w:r>
          </w:p>
        </w:tc>
        <w:tc>
          <w:tcPr>
            <w:tcW w:w="1022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D4145D" w:rsidRPr="000A6585" w:rsidRDefault="00592803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493,55</w:t>
            </w:r>
          </w:p>
        </w:tc>
      </w:tr>
      <w:tr w:rsidR="00D4145D" w:rsidRPr="000A6585" w:rsidTr="00EA1B4B">
        <w:trPr>
          <w:trHeight w:val="306"/>
        </w:trPr>
        <w:tc>
          <w:tcPr>
            <w:tcW w:w="40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  <w:tc>
          <w:tcPr>
            <w:tcW w:w="1530" w:type="pct"/>
          </w:tcPr>
          <w:p w:rsidR="00D4145D" w:rsidRPr="000A6585" w:rsidRDefault="00D4145D" w:rsidP="00D4145D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К. </w:t>
            </w:r>
            <w:proofErr w:type="spellStart"/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Мяготина</w:t>
            </w:r>
            <w:proofErr w:type="spellEnd"/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, в районе здания №</w:t>
            </w:r>
            <w:r w:rsidR="00FE5B72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97А</w:t>
            </w:r>
          </w:p>
        </w:tc>
        <w:tc>
          <w:tcPr>
            <w:tcW w:w="102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11516,00</w:t>
            </w:r>
          </w:p>
        </w:tc>
        <w:tc>
          <w:tcPr>
            <w:tcW w:w="1022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D4145D" w:rsidRPr="000A6585" w:rsidRDefault="00592803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575,80</w:t>
            </w:r>
          </w:p>
        </w:tc>
      </w:tr>
    </w:tbl>
    <w:p w:rsidR="00D4145D" w:rsidRDefault="00D4145D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A27C9F" w:rsidRDefault="00ED06D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определяется Организатором </w:t>
      </w:r>
      <w:r w:rsidR="0033437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8">
        <w:r>
          <w:rPr>
            <w:rStyle w:val="-"/>
            <w:rFonts w:ascii="PT Astra Serif" w:hAnsi="PT Astra Serif" w:cstheme="minorBidi"/>
            <w:sz w:val="24"/>
            <w:szCs w:val="24"/>
          </w:rPr>
          <w:t>https://www.sberbank-ast.ru/Page.aspx?cid=2742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 Для участия в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претендент регистрируется на электронной площадке в установленном порядке. Д</w:t>
      </w:r>
      <w:r w:rsidR="00593363">
        <w:rPr>
          <w:rFonts w:ascii="PT Astra Serif" w:hAnsi="PT Astra Serif"/>
          <w:sz w:val="24"/>
          <w:szCs w:val="24"/>
        </w:rPr>
        <w:t>о подачи заявки на участие в а</w:t>
      </w:r>
      <w:r w:rsidR="005F2699">
        <w:rPr>
          <w:rFonts w:ascii="PT Astra Serif" w:hAnsi="PT Astra Serif"/>
          <w:sz w:val="24"/>
          <w:szCs w:val="24"/>
        </w:rPr>
        <w:t>укционе (далее</w:t>
      </w:r>
      <w:r w:rsidR="00F12C8B">
        <w:rPr>
          <w:rFonts w:ascii="PT Astra Serif" w:hAnsi="PT Astra Serif"/>
          <w:sz w:val="24"/>
          <w:szCs w:val="24"/>
        </w:rPr>
        <w:t xml:space="preserve"> </w:t>
      </w:r>
      <w:r w:rsidR="005F2699">
        <w:rPr>
          <w:rFonts w:ascii="PT Astra Serif" w:hAnsi="PT Astra Serif"/>
          <w:sz w:val="24"/>
          <w:szCs w:val="24"/>
        </w:rPr>
        <w:t>-</w:t>
      </w:r>
      <w:r w:rsidR="00F12C8B">
        <w:rPr>
          <w:rFonts w:ascii="PT Astra Serif" w:hAnsi="PT Astra Serif"/>
          <w:sz w:val="24"/>
          <w:szCs w:val="24"/>
        </w:rPr>
        <w:t xml:space="preserve">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 xml:space="preserve">), претенденты осуществляют перечисление суммы </w:t>
      </w:r>
      <w:r w:rsidR="005F2699">
        <w:rPr>
          <w:rFonts w:ascii="PT Astra Serif" w:hAnsi="PT Astra Serif"/>
          <w:sz w:val="24"/>
          <w:szCs w:val="24"/>
        </w:rPr>
        <w:t>задатка на участи</w:t>
      </w:r>
      <w:r w:rsidR="00593363">
        <w:rPr>
          <w:rFonts w:ascii="PT Astra Serif" w:hAnsi="PT Astra Serif"/>
          <w:sz w:val="24"/>
          <w:szCs w:val="24"/>
        </w:rPr>
        <w:t>е а</w:t>
      </w:r>
      <w:r>
        <w:rPr>
          <w:rFonts w:ascii="PT Astra Serif" w:hAnsi="PT Astra Serif"/>
          <w:sz w:val="24"/>
          <w:szCs w:val="24"/>
        </w:rPr>
        <w:t>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</w:t>
      </w:r>
      <w:r w:rsidR="005F2699">
        <w:rPr>
          <w:rFonts w:ascii="PT Astra Serif" w:hAnsi="PT Astra Serif"/>
          <w:sz w:val="24"/>
          <w:szCs w:val="24"/>
        </w:rPr>
        <w:t>е</w:t>
      </w:r>
      <w:r w:rsidR="00593363">
        <w:rPr>
          <w:rFonts w:ascii="PT Astra Serif" w:hAnsi="PT Astra Serif"/>
          <w:sz w:val="24"/>
          <w:szCs w:val="24"/>
        </w:rPr>
        <w:t>вом счете участника а</w:t>
      </w:r>
      <w:r>
        <w:rPr>
          <w:rFonts w:ascii="PT Astra Serif" w:hAnsi="PT Astra Serif"/>
          <w:sz w:val="24"/>
          <w:szCs w:val="24"/>
        </w:rPr>
        <w:t>укциона и осуществляет блокирование необходимой денежной суммы.</w:t>
      </w:r>
    </w:p>
    <w:p w:rsidR="00A27C9F" w:rsidRDefault="00ED06D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</w:t>
      </w:r>
      <w:r w:rsidR="00F12C8B">
        <w:rPr>
          <w:rFonts w:ascii="PT Astra Serif" w:hAnsi="PT Astra Serif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>оператор прекращает блокирование в отношении денежны</w:t>
      </w:r>
      <w:r w:rsidR="00C94A67">
        <w:rPr>
          <w:rFonts w:ascii="PT Astra Serif" w:hAnsi="PT Astra Serif"/>
          <w:sz w:val="24"/>
          <w:szCs w:val="24"/>
          <w:lang w:bidi="ru-RU"/>
        </w:rPr>
        <w:t>х</w:t>
      </w:r>
      <w:r w:rsidR="00593363">
        <w:rPr>
          <w:rFonts w:ascii="PT Astra Serif" w:hAnsi="PT Astra Serif"/>
          <w:sz w:val="24"/>
          <w:szCs w:val="24"/>
          <w:lang w:bidi="ru-RU"/>
        </w:rPr>
        <w:t xml:space="preserve"> средств участников а</w:t>
      </w:r>
      <w:r>
        <w:rPr>
          <w:rFonts w:ascii="PT Astra Serif" w:hAnsi="PT Astra Serif"/>
          <w:sz w:val="24"/>
          <w:szCs w:val="24"/>
          <w:lang w:bidi="ru-RU"/>
        </w:rPr>
        <w:t>укциона, заблокированных в размере задатков на их лицевых счетах на электронной площадке после публикации протокола рассмотрения</w:t>
      </w:r>
      <w:r w:rsidR="00C94A67">
        <w:rPr>
          <w:rFonts w:ascii="PT Astra Serif" w:hAnsi="PT Astra Serif"/>
          <w:sz w:val="24"/>
          <w:szCs w:val="24"/>
          <w:lang w:bidi="ru-RU"/>
        </w:rPr>
        <w:t xml:space="preserve"> з</w:t>
      </w:r>
      <w:r w:rsidR="00593363">
        <w:rPr>
          <w:rFonts w:ascii="PT Astra Serif" w:hAnsi="PT Astra Serif"/>
          <w:sz w:val="24"/>
          <w:szCs w:val="24"/>
          <w:lang w:bidi="ru-RU"/>
        </w:rPr>
        <w:t>аявок на участие в а</w:t>
      </w:r>
      <w:r w:rsidR="00334379">
        <w:rPr>
          <w:rFonts w:ascii="PT Astra Serif" w:hAnsi="PT Astra Serif"/>
          <w:sz w:val="24"/>
          <w:szCs w:val="24"/>
          <w:lang w:bidi="ru-RU"/>
        </w:rPr>
        <w:t>укционе (об ито</w:t>
      </w:r>
      <w:r w:rsidR="00593363">
        <w:rPr>
          <w:rFonts w:ascii="PT Astra Serif" w:hAnsi="PT Astra Serif"/>
          <w:sz w:val="24"/>
          <w:szCs w:val="24"/>
          <w:lang w:bidi="ru-RU"/>
        </w:rPr>
        <w:t>гах а</w:t>
      </w:r>
      <w:r>
        <w:rPr>
          <w:rFonts w:ascii="PT Astra Serif" w:hAnsi="PT Astra Serif"/>
          <w:sz w:val="24"/>
          <w:szCs w:val="24"/>
          <w:lang w:bidi="ru-RU"/>
        </w:rPr>
        <w:t>укциона), за ис</w:t>
      </w:r>
      <w:r w:rsidR="00C94A67">
        <w:rPr>
          <w:rFonts w:ascii="PT Astra Serif" w:hAnsi="PT Astra Serif"/>
          <w:sz w:val="24"/>
          <w:szCs w:val="24"/>
          <w:lang w:bidi="ru-RU"/>
        </w:rPr>
        <w:t>к</w:t>
      </w:r>
      <w:r w:rsidR="00593363">
        <w:rPr>
          <w:rFonts w:ascii="PT Astra Serif" w:hAnsi="PT Astra Serif"/>
          <w:sz w:val="24"/>
          <w:szCs w:val="24"/>
          <w:lang w:bidi="ru-RU"/>
        </w:rPr>
        <w:t>лючением победителя аукциона и участника а</w:t>
      </w:r>
      <w:r>
        <w:rPr>
          <w:rFonts w:ascii="PT Astra Serif" w:hAnsi="PT Astra Serif"/>
          <w:sz w:val="24"/>
          <w:szCs w:val="24"/>
          <w:lang w:bidi="ru-RU"/>
        </w:rPr>
        <w:t>укциона, сделавшего предпоследне</w:t>
      </w:r>
      <w:r w:rsidR="00C94A67">
        <w:rPr>
          <w:rFonts w:ascii="PT Astra Serif" w:hAnsi="PT Astra Serif"/>
          <w:sz w:val="24"/>
          <w:szCs w:val="24"/>
          <w:lang w:bidi="ru-RU"/>
        </w:rPr>
        <w:t>е</w:t>
      </w:r>
      <w:r w:rsidR="00593363">
        <w:rPr>
          <w:rFonts w:ascii="PT Astra Serif" w:hAnsi="PT Astra Serif"/>
          <w:sz w:val="24"/>
          <w:szCs w:val="24"/>
          <w:lang w:bidi="ru-RU"/>
        </w:rPr>
        <w:t xml:space="preserve"> предложение о цене а</w:t>
      </w:r>
      <w:r>
        <w:rPr>
          <w:rFonts w:ascii="PT Astra Serif" w:hAnsi="PT Astra Serif"/>
          <w:sz w:val="24"/>
          <w:szCs w:val="24"/>
          <w:lang w:bidi="ru-RU"/>
        </w:rPr>
        <w:t>укциона, или еди</w:t>
      </w:r>
      <w:r w:rsidR="00C94A67">
        <w:rPr>
          <w:rFonts w:ascii="PT Astra Serif" w:hAnsi="PT Astra Serif"/>
          <w:sz w:val="24"/>
          <w:szCs w:val="24"/>
          <w:lang w:bidi="ru-RU"/>
        </w:rPr>
        <w:t>н</w:t>
      </w:r>
      <w:r w:rsidR="00593363">
        <w:rPr>
          <w:rFonts w:ascii="PT Astra Serif" w:hAnsi="PT Astra Serif"/>
          <w:sz w:val="24"/>
          <w:szCs w:val="24"/>
          <w:lang w:bidi="ru-RU"/>
        </w:rPr>
        <w:t>ственного участника а</w:t>
      </w:r>
      <w:r>
        <w:rPr>
          <w:rFonts w:ascii="PT Astra Serif" w:hAnsi="PT Astra Serif"/>
          <w:sz w:val="24"/>
          <w:szCs w:val="24"/>
          <w:lang w:bidi="ru-RU"/>
        </w:rPr>
        <w:t>укциона.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</w:t>
      </w:r>
      <w:r w:rsidR="00334379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победителя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после </w:t>
      </w:r>
      <w:r w:rsidR="00334379">
        <w:rPr>
          <w:rFonts w:ascii="PT Astra Serif" w:hAnsi="PT Astra Serif"/>
          <w:sz w:val="24"/>
          <w:szCs w:val="24"/>
          <w:lang w:bidi="ru-RU"/>
        </w:rPr>
        <w:t xml:space="preserve">заключения Договора </w:t>
      </w:r>
      <w:r>
        <w:rPr>
          <w:rFonts w:ascii="PT Astra Serif" w:hAnsi="PT Astra Serif"/>
          <w:sz w:val="24"/>
          <w:szCs w:val="24"/>
          <w:lang w:bidi="ru-RU"/>
        </w:rPr>
        <w:t>на указанные в поручении банковские реквизиты;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разблокировании задатка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334379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после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с победителем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</w:t>
      </w:r>
      <w:r w:rsidR="00334379">
        <w:rPr>
          <w:rFonts w:ascii="PT Astra Serif" w:hAnsi="PT Astra Serif"/>
          <w:sz w:val="24"/>
          <w:szCs w:val="24"/>
          <w:lang w:bidi="ru-RU"/>
        </w:rPr>
        <w:t>цене 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в случае уклонения от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победителя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 w:rsidR="00334379">
        <w:rPr>
          <w:rFonts w:ascii="PT Astra Serif" w:hAnsi="PT Astra Serif"/>
          <w:sz w:val="24"/>
          <w:szCs w:val="24"/>
          <w:lang w:bidi="ru-RU"/>
        </w:rPr>
        <w:t xml:space="preserve">а на указанные </w:t>
      </w:r>
      <w:r>
        <w:rPr>
          <w:rFonts w:ascii="PT Astra Serif" w:hAnsi="PT Astra Serif"/>
          <w:sz w:val="24"/>
          <w:szCs w:val="24"/>
          <w:lang w:bidi="ru-RU"/>
        </w:rPr>
        <w:t>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10. </w:t>
      </w:r>
      <w:r w:rsidR="00334379">
        <w:rPr>
          <w:rFonts w:ascii="PT Astra Serif" w:hAnsi="PT Astra Serif"/>
          <w:bCs/>
          <w:sz w:val="24"/>
          <w:szCs w:val="24"/>
        </w:rPr>
        <w:t>Организатор аукциона не менее чем через три рабочих д</w:t>
      </w:r>
      <w:r w:rsidR="000409F7">
        <w:rPr>
          <w:rFonts w:ascii="PT Astra Serif" w:hAnsi="PT Astra Serif"/>
          <w:bCs/>
          <w:sz w:val="24"/>
          <w:szCs w:val="24"/>
        </w:rPr>
        <w:t>ня со дня подписания протокола аукциона передает победителю а</w:t>
      </w:r>
      <w:r w:rsidR="00334379">
        <w:rPr>
          <w:rFonts w:ascii="PT Astra Serif" w:hAnsi="PT Astra Serif"/>
          <w:bCs/>
          <w:sz w:val="24"/>
          <w:szCs w:val="24"/>
        </w:rPr>
        <w:t>укциона Договор.</w:t>
      </w:r>
    </w:p>
    <w:p w:rsidR="00857C22" w:rsidRDefault="00857C22" w:rsidP="00857C2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Договор с победителем аукциона заключается Организатором аукциона не менее чем через три рабочих дня с даты подписания протокола итогов аукциона, 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претендента.</w:t>
      </w:r>
    </w:p>
    <w:p w:rsidR="00857C22" w:rsidRDefault="00857C22" w:rsidP="00857C2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Победитель или </w:t>
      </w:r>
      <w:r w:rsidR="00F12C8B">
        <w:rPr>
          <w:rFonts w:ascii="PT Astra Serif" w:hAnsi="PT Astra Serif"/>
          <w:bCs/>
          <w:sz w:val="24"/>
          <w:szCs w:val="24"/>
        </w:rPr>
        <w:t xml:space="preserve">единственный </w:t>
      </w:r>
      <w:r>
        <w:rPr>
          <w:rFonts w:ascii="PT Astra Serif" w:hAnsi="PT Astra Serif"/>
          <w:bCs/>
          <w:sz w:val="24"/>
          <w:szCs w:val="24"/>
        </w:rPr>
        <w:t>участник аукциона обязан в течении трех рабочих дней после получения подписать и вернуть один экземпляр Договора Организатору аукциона.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</w:t>
      </w:r>
      <w:r w:rsidR="00A4330D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 вправе принять решение о внесении изменений в изве</w:t>
      </w:r>
      <w:r w:rsidR="00A4330D">
        <w:rPr>
          <w:rFonts w:ascii="PT Astra Serif" w:hAnsi="PT Astra Serif"/>
          <w:sz w:val="24"/>
          <w:szCs w:val="24"/>
        </w:rPr>
        <w:t xml:space="preserve">щение о проведении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не позднее чем за пять рабочих дней до даты окончания подачи</w:t>
      </w:r>
      <w:r w:rsidR="00A4330D">
        <w:rPr>
          <w:rFonts w:ascii="PT Astra Serif" w:hAnsi="PT Astra Serif"/>
          <w:sz w:val="24"/>
          <w:szCs w:val="24"/>
        </w:rPr>
        <w:t xml:space="preserve"> заявок на участие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е. </w:t>
      </w:r>
      <w:r w:rsidR="00A4330D">
        <w:rPr>
          <w:rFonts w:ascii="PT Astra Serif" w:hAnsi="PT Astra Serif"/>
          <w:sz w:val="24"/>
          <w:szCs w:val="24"/>
        </w:rPr>
        <w:t xml:space="preserve">Изменение предмета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не допускается. В течение пяти рабочих дней со дня принятия указанного решения такие изменения подлежат официальному опубликованию Организатором</w:t>
      </w:r>
      <w:r w:rsidR="00A4330D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>. При этом срок подачи</w:t>
      </w:r>
      <w:r w:rsidR="00A4330D">
        <w:rPr>
          <w:rFonts w:ascii="PT Astra Serif" w:hAnsi="PT Astra Serif"/>
          <w:sz w:val="24"/>
          <w:szCs w:val="24"/>
        </w:rPr>
        <w:t xml:space="preserve"> заявок на участие в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должен быть продлен так, чтобы со дня официального опубликования внесенных изменений </w:t>
      </w:r>
      <w:r w:rsidR="000600C3">
        <w:rPr>
          <w:rFonts w:ascii="PT Astra Serif" w:hAnsi="PT Astra Serif"/>
          <w:sz w:val="24"/>
          <w:szCs w:val="24"/>
        </w:rPr>
        <w:t xml:space="preserve">в извещение о </w:t>
      </w:r>
      <w:r w:rsidR="000600C3">
        <w:rPr>
          <w:rFonts w:ascii="PT Astra Serif" w:hAnsi="PT Astra Serif"/>
          <w:sz w:val="24"/>
          <w:szCs w:val="24"/>
        </w:rPr>
        <w:lastRenderedPageBreak/>
        <w:t xml:space="preserve">проведении 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до даты окончания подачи</w:t>
      </w:r>
      <w:r w:rsidR="000600C3">
        <w:rPr>
          <w:rFonts w:ascii="PT Astra Serif" w:hAnsi="PT Astra Serif"/>
          <w:sz w:val="24"/>
          <w:szCs w:val="24"/>
        </w:rPr>
        <w:t xml:space="preserve"> заявок на участие в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такой срок составлял</w:t>
      </w:r>
      <w:r w:rsidR="00A4330D">
        <w:rPr>
          <w:rFonts w:ascii="PT Astra Serif" w:hAnsi="PT Astra Serif"/>
          <w:sz w:val="24"/>
          <w:szCs w:val="24"/>
        </w:rPr>
        <w:t xml:space="preserve"> не менее пятнадцати</w:t>
      </w:r>
      <w:r>
        <w:rPr>
          <w:rFonts w:ascii="PT Astra Serif" w:hAnsi="PT Astra Serif"/>
          <w:sz w:val="24"/>
          <w:szCs w:val="24"/>
        </w:rPr>
        <w:t xml:space="preserve"> дней. 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запрос о разъяснении положений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документации. В течение двух рабочих дней со дня поступления указанного запроса Организатор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обязан направить в письменной форме разъяснения положений документации, если указанный запрос поступил Организатору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не позднее пяти рабочих дней до дня окончания срока подачи заявок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 xml:space="preserve">13. Организатор </w:t>
      </w:r>
      <w:r w:rsidR="000600C3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а вправе отказаться от проведения </w:t>
      </w:r>
      <w:r w:rsidR="000409F7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sz w:val="24"/>
          <w:szCs w:val="24"/>
          <w:lang w:val="ru-RU" w:eastAsia="ru-RU"/>
        </w:rPr>
        <w:t>а</w:t>
      </w:r>
      <w:r w:rsidR="000600C3">
        <w:rPr>
          <w:rFonts w:ascii="PT Astra Serif" w:hAnsi="PT Astra Serif"/>
          <w:sz w:val="24"/>
          <w:szCs w:val="24"/>
          <w:lang w:val="ru-RU" w:eastAsia="ru-RU"/>
        </w:rPr>
        <w:t xml:space="preserve"> в любое время, но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не позднее чем </w:t>
      </w:r>
      <w:r w:rsidR="000600C3">
        <w:rPr>
          <w:rFonts w:ascii="PT Astra Serif" w:hAnsi="PT Astra Serif"/>
          <w:sz w:val="24"/>
          <w:szCs w:val="24"/>
          <w:lang w:val="ru-RU" w:eastAsia="ru-RU"/>
        </w:rPr>
        <w:t>за пять дней до наступления даты его проведения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. Извещение об отказе от проведения </w:t>
      </w:r>
      <w:r w:rsidR="000409F7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="000600C3">
        <w:rPr>
          <w:rFonts w:ascii="PT Astra Serif" w:hAnsi="PT Astra Serif"/>
          <w:sz w:val="24"/>
          <w:szCs w:val="24"/>
          <w:lang w:val="ru-RU" w:eastAsia="ru-RU"/>
        </w:rPr>
        <w:t>а подлежит размещению Организатором аукциона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на электронной площадке и на официальном сайте в течение одного дня с даты принятия указанного решения. Организатор </w:t>
      </w:r>
      <w:r w:rsidR="006F5524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sz w:val="24"/>
          <w:szCs w:val="24"/>
          <w:lang w:val="ru-RU" w:eastAsia="ru-RU"/>
        </w:rPr>
        <w:t>а направляет соответству</w:t>
      </w:r>
      <w:r w:rsidR="006F5524">
        <w:rPr>
          <w:rFonts w:ascii="PT Astra Serif" w:hAnsi="PT Astra Serif"/>
          <w:sz w:val="24"/>
          <w:szCs w:val="24"/>
          <w:lang w:val="ru-RU" w:eastAsia="ru-RU"/>
        </w:rPr>
        <w:t>ющие уведомления всем претендентам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. Организатор </w:t>
      </w:r>
      <w:r w:rsidR="006F5524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sz w:val="24"/>
          <w:szCs w:val="24"/>
          <w:lang w:val="ru-RU" w:eastAsia="ru-RU"/>
        </w:rPr>
        <w:t>а формирует поручение</w:t>
      </w:r>
      <w:r w:rsidR="006F5524">
        <w:rPr>
          <w:rFonts w:ascii="PT Astra Serif" w:hAnsi="PT Astra Serif"/>
          <w:sz w:val="24"/>
          <w:szCs w:val="24"/>
          <w:lang w:val="ru-RU" w:eastAsia="ru-RU"/>
        </w:rPr>
        <w:t xml:space="preserve"> Оператору о возврате претендентам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задатков. Оператор в течении пяти дней</w:t>
      </w:r>
      <w:r w:rsidR="006F5524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с даты принятия решения об отказе о проведения </w:t>
      </w:r>
      <w:r w:rsidR="000409F7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sz w:val="24"/>
          <w:szCs w:val="24"/>
          <w:lang w:val="ru-RU" w:eastAsia="ru-RU"/>
        </w:rPr>
        <w:t>а</w:t>
      </w:r>
      <w:r w:rsidR="006F5524" w:rsidRPr="006F5524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 w:rsidR="006F5524">
        <w:rPr>
          <w:rFonts w:ascii="PT Astra Serif" w:hAnsi="PT Astra Serif"/>
          <w:sz w:val="24"/>
          <w:szCs w:val="24"/>
          <w:lang w:val="ru-RU" w:eastAsia="ru-RU"/>
        </w:rPr>
        <w:t>возвращает претендентам задатки</w:t>
      </w:r>
      <w:r>
        <w:rPr>
          <w:rFonts w:ascii="PT Astra Serif" w:hAnsi="PT Astra Serif"/>
          <w:sz w:val="24"/>
          <w:szCs w:val="24"/>
          <w:lang w:val="ru-RU" w:eastAsia="ru-RU"/>
        </w:rPr>
        <w:t>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 xml:space="preserve">14. Условия </w:t>
      </w:r>
      <w:r w:rsidR="000409F7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а, порядок и условия заключения </w:t>
      </w:r>
      <w:r w:rsidR="005F2699">
        <w:rPr>
          <w:rFonts w:ascii="PT Astra Serif" w:hAnsi="PT Astra Serif"/>
          <w:sz w:val="24"/>
          <w:szCs w:val="24"/>
          <w:lang w:val="ru-RU" w:eastAsia="ru-RU"/>
        </w:rPr>
        <w:t>Договор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а с участником </w:t>
      </w:r>
      <w:r w:rsidR="000409F7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а являются условиями публичной оферты, а подача заявки на участие в </w:t>
      </w:r>
      <w:r w:rsidR="000409F7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sz w:val="24"/>
          <w:szCs w:val="24"/>
          <w:lang w:val="ru-RU" w:eastAsia="ru-RU"/>
        </w:rPr>
        <w:t>е является акцептом такой оферты.</w:t>
      </w:r>
    </w:p>
    <w:p w:rsidR="00A27C9F" w:rsidRDefault="00A27C9F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93363" w:rsidRDefault="00004A5A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проведения и подведения итогов </w:t>
      </w:r>
      <w:r w:rsidR="00593363">
        <w:rPr>
          <w:rFonts w:ascii="PT Astra Serif" w:hAnsi="PT Astra Serif"/>
          <w:b/>
          <w:sz w:val="24"/>
          <w:szCs w:val="24"/>
        </w:rPr>
        <w:t>аукциона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93363" w:rsidRDefault="00593363" w:rsidP="0059336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проведении аукциона время – Московское)</w:t>
      </w:r>
    </w:p>
    <w:p w:rsidR="00593363" w:rsidRDefault="00593363" w:rsidP="0059336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(При исчислении сроков, указанных в настоящем Извещении о проведении аукциона принимается время сервера электронной торговой площадки - Московское)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 Начало приема заявок на участие в аукционе – </w:t>
      </w:r>
      <w:r w:rsidR="00004A5A">
        <w:rPr>
          <w:rFonts w:ascii="PT Astra Serif" w:hAnsi="PT Astra Serif"/>
          <w:b/>
          <w:sz w:val="24"/>
          <w:szCs w:val="24"/>
        </w:rPr>
        <w:t>27</w:t>
      </w:r>
      <w:r>
        <w:rPr>
          <w:rFonts w:ascii="PT Astra Serif" w:hAnsi="PT Astra Serif"/>
          <w:b/>
          <w:sz w:val="24"/>
          <w:szCs w:val="24"/>
        </w:rPr>
        <w:t xml:space="preserve">.10.2021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  <w:r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 w:rsidR="00004A5A">
        <w:rPr>
          <w:rFonts w:ascii="PT Astra Serif" w:hAnsi="PT Astra Serif"/>
          <w:b/>
          <w:sz w:val="24"/>
          <w:szCs w:val="24"/>
        </w:rPr>
        <w:t xml:space="preserve"> 24</w:t>
      </w:r>
      <w:r>
        <w:rPr>
          <w:rFonts w:ascii="PT Astra Serif" w:hAnsi="PT Astra Serif"/>
          <w:b/>
          <w:sz w:val="24"/>
          <w:szCs w:val="24"/>
        </w:rPr>
        <w:t>.11.2021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 w:rsidR="00004A5A">
        <w:rPr>
          <w:rFonts w:ascii="PT Astra Serif" w:hAnsi="PT Astra Serif"/>
          <w:b/>
          <w:sz w:val="24"/>
          <w:szCs w:val="24"/>
        </w:rPr>
        <w:t>25</w:t>
      </w:r>
      <w:r>
        <w:rPr>
          <w:rFonts w:ascii="PT Astra Serif" w:hAnsi="PT Astra Serif"/>
          <w:b/>
          <w:sz w:val="24"/>
          <w:szCs w:val="24"/>
        </w:rPr>
        <w:t>.11.2021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(не может превышать одного рабочего дня с даты окончания срока подачи заявок на участие в аукционе).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 w:rsidR="00004A5A">
        <w:rPr>
          <w:rFonts w:ascii="PT Astra Serif" w:hAnsi="PT Astra Serif"/>
          <w:b/>
          <w:sz w:val="24"/>
          <w:szCs w:val="24"/>
        </w:rPr>
        <w:t>26</w:t>
      </w:r>
      <w:r>
        <w:rPr>
          <w:rFonts w:ascii="PT Astra Serif" w:hAnsi="PT Astra Serif"/>
          <w:b/>
          <w:sz w:val="24"/>
          <w:szCs w:val="24"/>
        </w:rPr>
        <w:t>.11.2021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 w:rsidR="00004A5A">
        <w:rPr>
          <w:rFonts w:ascii="PT Astra Serif" w:hAnsi="PT Astra Serif"/>
          <w:b/>
          <w:sz w:val="24"/>
          <w:szCs w:val="24"/>
        </w:rPr>
        <w:t>29</w:t>
      </w:r>
      <w:r>
        <w:rPr>
          <w:rFonts w:ascii="PT Astra Serif" w:hAnsi="PT Astra Serif"/>
          <w:b/>
          <w:sz w:val="24"/>
          <w:szCs w:val="24"/>
        </w:rPr>
        <w:t>.11.2021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15:00</w:t>
      </w:r>
      <w:r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Default="00593363" w:rsidP="00593363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5B72" w:rsidRDefault="00FE5B7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5B72" w:rsidRDefault="00FE5B7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5B72" w:rsidRDefault="00FE5B7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5B72" w:rsidRDefault="00FE5B7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C94A67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</w:t>
      </w:r>
      <w:r w:rsidR="00ED06D9">
        <w:rPr>
          <w:rFonts w:ascii="PT Astra Serif" w:hAnsi="PT Astra Serif" w:cs="Times New Roman"/>
          <w:b/>
          <w:sz w:val="28"/>
          <w:szCs w:val="28"/>
        </w:rPr>
        <w:t>НАЯ ДОКУМЕНТАЦИЯ</w:t>
      </w:r>
    </w:p>
    <w:p w:rsidR="00A27C9F" w:rsidRDefault="00C94A67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>Аукцион</w:t>
      </w:r>
      <w:r w:rsidR="00ED06D9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1455FA">
        <w:rPr>
          <w:rFonts w:ascii="PT Astra Serif" w:hAnsi="PT Astra Serif"/>
          <w:b/>
          <w:iCs/>
          <w:sz w:val="28"/>
          <w:szCs w:val="28"/>
        </w:rPr>
        <w:t xml:space="preserve">на право заключения договора на </w:t>
      </w:r>
      <w:r w:rsidR="001455FA" w:rsidRPr="000A6585">
        <w:rPr>
          <w:rFonts w:ascii="PT Astra Serif" w:hAnsi="PT Astra Serif"/>
          <w:b/>
          <w:sz w:val="28"/>
          <w:szCs w:val="28"/>
        </w:rPr>
        <w:t>размещение елочного базара</w:t>
      </w:r>
      <w:r w:rsidR="001455FA">
        <w:rPr>
          <w:rFonts w:ascii="PT Astra Serif" w:hAnsi="PT Astra Serif"/>
          <w:b/>
          <w:sz w:val="28"/>
          <w:szCs w:val="28"/>
        </w:rPr>
        <w:t xml:space="preserve"> - 1</w:t>
      </w:r>
    </w:p>
    <w:p w:rsidR="0010567A" w:rsidRDefault="0010567A" w:rsidP="0010567A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10567A" w:rsidRDefault="0010567A" w:rsidP="0010567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1. 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 решением Курганской городской Думы от 26.11.2014 г. №214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13.08.2020г. №4697 «Об утверждении схемы размещения нестационарных торговых объектов на территории города Кургана на 2021-2026 годы».</w:t>
      </w:r>
    </w:p>
    <w:p w:rsidR="0010567A" w:rsidRDefault="0010567A" w:rsidP="0010567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10567A" w:rsidRDefault="0010567A" w:rsidP="0010567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</w:p>
    <w:p w:rsidR="0010567A" w:rsidRDefault="0010567A" w:rsidP="0010567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</w:p>
    <w:p w:rsidR="0010567A" w:rsidRPr="00ED06D9" w:rsidRDefault="0010567A" w:rsidP="0010567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>
        <w:r>
          <w:rPr>
            <w:rStyle w:val="-"/>
            <w:rFonts w:ascii="PT Astra Serif" w:hAnsi="PT Astra Serif"/>
          </w:rPr>
          <w:t>torq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10567A" w:rsidRDefault="0010567A" w:rsidP="0010567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10567A" w:rsidRDefault="0010567A" w:rsidP="0010567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10567A" w:rsidRDefault="0010567A" w:rsidP="0010567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10567A" w:rsidRDefault="0010567A" w:rsidP="0010567A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10567A" w:rsidRDefault="0010567A" w:rsidP="0010567A">
      <w:pPr>
        <w:spacing w:after="0"/>
        <w:ind w:left="-567"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10567A" w:rsidRDefault="0010567A" w:rsidP="0010567A">
      <w:pPr>
        <w:spacing w:after="0"/>
        <w:ind w:left="142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https://www.sberbank-ast.ru/Page.aspx?cid=2742.</w:t>
      </w:r>
    </w:p>
    <w:p w:rsidR="0010567A" w:rsidRDefault="0010567A" w:rsidP="0010567A">
      <w:pPr>
        <w:spacing w:after="0"/>
        <w:ind w:left="142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https://www.sberbank-ast.ru/Page.aspx?cid=2742.</w:t>
      </w:r>
    </w:p>
    <w:p w:rsidR="0010567A" w:rsidRPr="000A6585" w:rsidRDefault="0010567A" w:rsidP="0010567A">
      <w:pPr>
        <w:spacing w:after="0"/>
        <w:ind w:firstLine="142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 w:rsidRPr="000A6585"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 w:rsidRPr="000A6585">
        <w:rPr>
          <w:rFonts w:ascii="PT Astra Serif" w:eastAsia="Calibri" w:hAnsi="PT Astra Serif"/>
          <w:sz w:val="24"/>
          <w:szCs w:val="24"/>
        </w:rPr>
        <w:t xml:space="preserve"> https://www.sberbank-ast.ru/Page.aspx?cid=2742.</w:t>
      </w:r>
    </w:p>
    <w:p w:rsidR="0010567A" w:rsidRDefault="0010567A" w:rsidP="0010567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 w:rsidRPr="000A6585">
        <w:rPr>
          <w:rFonts w:ascii="PT Astra Serif" w:hAnsi="PT Astra Serif"/>
          <w:iCs/>
          <w:sz w:val="24"/>
          <w:szCs w:val="24"/>
          <w:lang w:eastAsia="ru-RU"/>
        </w:rPr>
        <w:t>5. Предмет а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укциона: </w:t>
      </w:r>
      <w:r w:rsidRPr="000A6585">
        <w:rPr>
          <w:rFonts w:ascii="PT Astra Serif" w:hAnsi="PT Astra Serif"/>
          <w:iCs/>
          <w:sz w:val="24"/>
          <w:szCs w:val="24"/>
        </w:rPr>
        <w:t xml:space="preserve">право заключения договора на </w:t>
      </w:r>
      <w:r w:rsidRPr="000A6585">
        <w:rPr>
          <w:rFonts w:ascii="PT Astra Serif" w:hAnsi="PT Astra Serif" w:cs="Times New Roman"/>
          <w:sz w:val="24"/>
          <w:szCs w:val="24"/>
        </w:rPr>
        <w:t>размещение елочного базара</w:t>
      </w:r>
      <w:r w:rsidRPr="000A6585">
        <w:rPr>
          <w:rFonts w:ascii="PT Astra Serif" w:hAnsi="PT Astra Serif"/>
          <w:iCs/>
          <w:sz w:val="24"/>
          <w:szCs w:val="24"/>
          <w:lang w:eastAsia="ru-RU"/>
        </w:rPr>
        <w:t xml:space="preserve"> (в соответствии со схемой размещения нестационарных торговых объектов на территории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 города Кургана на 2021-2026 годы, утвержденной</w:t>
      </w:r>
      <w:r w:rsidRP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 города Кургана от 13.08.2020г. №4697</w:t>
      </w:r>
      <w:r>
        <w:rPr>
          <w:rFonts w:ascii="PT Astra Serif" w:hAnsi="PT Astra Serif"/>
          <w:iCs/>
          <w:sz w:val="24"/>
          <w:szCs w:val="24"/>
          <w:lang w:eastAsia="ru-RU"/>
        </w:rPr>
        <w:t>), (далее</w:t>
      </w:r>
      <w:r w:rsidR="00F12C8B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>-</w:t>
      </w:r>
      <w:r w:rsidR="00F12C8B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Договор).    </w:t>
      </w:r>
    </w:p>
    <w:p w:rsidR="0010567A" w:rsidRDefault="0010567A" w:rsidP="0010567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</w:t>
      </w:r>
    </w:p>
    <w:p w:rsidR="0010567A" w:rsidRDefault="0010567A" w:rsidP="0010567A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                                                                                                Таблица  1</w:t>
      </w:r>
    </w:p>
    <w:tbl>
      <w:tblPr>
        <w:tblW w:w="48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"/>
        <w:gridCol w:w="2654"/>
        <w:gridCol w:w="1187"/>
        <w:gridCol w:w="1187"/>
        <w:gridCol w:w="1486"/>
        <w:gridCol w:w="1202"/>
        <w:gridCol w:w="1533"/>
      </w:tblGrid>
      <w:tr w:rsidR="0010567A" w:rsidRPr="001810C5" w:rsidTr="00105D51">
        <w:trPr>
          <w:trHeight w:val="306"/>
        </w:trPr>
        <w:tc>
          <w:tcPr>
            <w:tcW w:w="277" w:type="pct"/>
          </w:tcPr>
          <w:p w:rsidR="0010567A" w:rsidRPr="00D4145D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4145D"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1355" w:type="pct"/>
          </w:tcPr>
          <w:p w:rsidR="0010567A" w:rsidRPr="00D4145D" w:rsidRDefault="0010567A" w:rsidP="00105D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4145D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606" w:type="pct"/>
          </w:tcPr>
          <w:p w:rsidR="0010567A" w:rsidRPr="00D4145D" w:rsidRDefault="0010567A" w:rsidP="00105D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C87B4C">
              <w:rPr>
                <w:rFonts w:ascii="PT Astra Serif" w:eastAsia="Times New Roman" w:hAnsi="PT Astra Serif"/>
                <w:b/>
                <w:color w:val="000000"/>
                <w:lang w:eastAsia="ru-RU"/>
              </w:rPr>
              <w:t>Номер в схеме НТО</w:t>
            </w:r>
          </w:p>
        </w:tc>
        <w:tc>
          <w:tcPr>
            <w:tcW w:w="606" w:type="pct"/>
          </w:tcPr>
          <w:p w:rsidR="0010567A" w:rsidRPr="00D4145D" w:rsidRDefault="0010567A" w:rsidP="00105D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C87B4C">
              <w:rPr>
                <w:rFonts w:ascii="PT Astra Serif" w:eastAsia="Times New Roman" w:hAnsi="PT Astra Serif"/>
                <w:b/>
                <w:color w:val="000000"/>
                <w:lang w:eastAsia="ru-RU"/>
              </w:rPr>
              <w:t>Вид объекта</w:t>
            </w:r>
          </w:p>
        </w:tc>
        <w:tc>
          <w:tcPr>
            <w:tcW w:w="759" w:type="pct"/>
          </w:tcPr>
          <w:p w:rsidR="0010567A" w:rsidRPr="00D86312" w:rsidRDefault="0010567A" w:rsidP="00105D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8631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614" w:type="pct"/>
          </w:tcPr>
          <w:p w:rsidR="0010567A" w:rsidRPr="00D4145D" w:rsidRDefault="0010567A" w:rsidP="00105D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4145D">
              <w:rPr>
                <w:rFonts w:ascii="PT Astra Serif" w:eastAsia="Times New Roman" w:hAnsi="PT Astra Serif"/>
                <w:b/>
                <w:sz w:val="24"/>
                <w:szCs w:val="24"/>
              </w:rPr>
              <w:t>Площадь, кв.м.</w:t>
            </w:r>
          </w:p>
        </w:tc>
        <w:tc>
          <w:tcPr>
            <w:tcW w:w="784" w:type="pct"/>
            <w:vAlign w:val="center"/>
          </w:tcPr>
          <w:p w:rsidR="0010567A" w:rsidRPr="00D4145D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145D">
              <w:rPr>
                <w:rFonts w:ascii="PT Astra Serif" w:hAnsi="PT Astra Serif"/>
                <w:b/>
                <w:sz w:val="24"/>
                <w:szCs w:val="24"/>
              </w:rPr>
              <w:t>Срок действия договора</w:t>
            </w:r>
          </w:p>
        </w:tc>
      </w:tr>
      <w:tr w:rsidR="0010567A" w:rsidRPr="00582FFA" w:rsidTr="00105D51">
        <w:trPr>
          <w:trHeight w:val="306"/>
        </w:trPr>
        <w:tc>
          <w:tcPr>
            <w:tcW w:w="277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1355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 Мая, в районе здания №10</w:t>
            </w:r>
          </w:p>
        </w:tc>
        <w:tc>
          <w:tcPr>
            <w:tcW w:w="606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256</w:t>
            </w:r>
          </w:p>
        </w:tc>
        <w:tc>
          <w:tcPr>
            <w:tcW w:w="606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10567A" w:rsidRPr="00D86312" w:rsidRDefault="0010567A" w:rsidP="00105D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10567A" w:rsidRPr="000A6585" w:rsidRDefault="0010567A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784" w:type="pct"/>
            <w:vAlign w:val="center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10567A" w:rsidRPr="00582FFA" w:rsidTr="00105D51">
        <w:trPr>
          <w:trHeight w:val="306"/>
        </w:trPr>
        <w:tc>
          <w:tcPr>
            <w:tcW w:w="277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1355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 Мая, в районе здания №10</w:t>
            </w:r>
          </w:p>
        </w:tc>
        <w:tc>
          <w:tcPr>
            <w:tcW w:w="606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256</w:t>
            </w:r>
          </w:p>
        </w:tc>
        <w:tc>
          <w:tcPr>
            <w:tcW w:w="606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10567A" w:rsidRPr="000A6585" w:rsidRDefault="0010567A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784" w:type="pct"/>
            <w:vAlign w:val="center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10567A" w:rsidRPr="001810C5" w:rsidTr="00105D51">
        <w:trPr>
          <w:trHeight w:val="306"/>
        </w:trPr>
        <w:tc>
          <w:tcPr>
            <w:tcW w:w="277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1355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2 микрорайон, в районе здания  №9</w:t>
            </w:r>
          </w:p>
        </w:tc>
        <w:tc>
          <w:tcPr>
            <w:tcW w:w="606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257</w:t>
            </w:r>
          </w:p>
        </w:tc>
        <w:tc>
          <w:tcPr>
            <w:tcW w:w="606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10567A" w:rsidRPr="000A6585" w:rsidRDefault="0010567A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 50 </w:t>
            </w:r>
          </w:p>
        </w:tc>
        <w:tc>
          <w:tcPr>
            <w:tcW w:w="784" w:type="pct"/>
            <w:vAlign w:val="center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10567A" w:rsidRPr="001810C5" w:rsidTr="00105D51">
        <w:trPr>
          <w:trHeight w:val="306"/>
        </w:trPr>
        <w:tc>
          <w:tcPr>
            <w:tcW w:w="277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1355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3 микрорайон, в районе здания №1</w:t>
            </w:r>
          </w:p>
        </w:tc>
        <w:tc>
          <w:tcPr>
            <w:tcW w:w="606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258</w:t>
            </w:r>
          </w:p>
        </w:tc>
        <w:tc>
          <w:tcPr>
            <w:tcW w:w="606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10567A" w:rsidRPr="000A6585" w:rsidRDefault="0010567A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 60 </w:t>
            </w:r>
          </w:p>
        </w:tc>
        <w:tc>
          <w:tcPr>
            <w:tcW w:w="784" w:type="pct"/>
            <w:vAlign w:val="center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10567A" w:rsidRPr="001810C5" w:rsidTr="00105D51">
        <w:trPr>
          <w:trHeight w:val="306"/>
        </w:trPr>
        <w:tc>
          <w:tcPr>
            <w:tcW w:w="277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5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5 микрорайон, в районе здания №1</w:t>
            </w:r>
          </w:p>
        </w:tc>
        <w:tc>
          <w:tcPr>
            <w:tcW w:w="606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259</w:t>
            </w:r>
          </w:p>
        </w:tc>
        <w:tc>
          <w:tcPr>
            <w:tcW w:w="606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10567A" w:rsidRPr="000A6585" w:rsidRDefault="0010567A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 50 </w:t>
            </w:r>
          </w:p>
        </w:tc>
        <w:tc>
          <w:tcPr>
            <w:tcW w:w="784" w:type="pct"/>
            <w:vAlign w:val="center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10567A" w:rsidRPr="001810C5" w:rsidTr="00105D51">
        <w:trPr>
          <w:trHeight w:val="306"/>
        </w:trPr>
        <w:tc>
          <w:tcPr>
            <w:tcW w:w="277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1355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5 микрорайон, в районе здания №1</w:t>
            </w:r>
          </w:p>
        </w:tc>
        <w:tc>
          <w:tcPr>
            <w:tcW w:w="606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259</w:t>
            </w:r>
          </w:p>
        </w:tc>
        <w:tc>
          <w:tcPr>
            <w:tcW w:w="606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10567A" w:rsidRPr="000A6585" w:rsidRDefault="0010567A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784" w:type="pct"/>
            <w:vAlign w:val="center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10567A" w:rsidRPr="001810C5" w:rsidTr="00105D51">
        <w:trPr>
          <w:trHeight w:val="535"/>
        </w:trPr>
        <w:tc>
          <w:tcPr>
            <w:tcW w:w="277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1355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6 микрорайон, в районе здания  №3А</w:t>
            </w:r>
          </w:p>
        </w:tc>
        <w:tc>
          <w:tcPr>
            <w:tcW w:w="606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260</w:t>
            </w:r>
          </w:p>
        </w:tc>
        <w:tc>
          <w:tcPr>
            <w:tcW w:w="606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10567A" w:rsidRPr="000A6585" w:rsidRDefault="0010567A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784" w:type="pct"/>
            <w:vAlign w:val="center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10567A" w:rsidRPr="001810C5" w:rsidTr="00105D51">
        <w:trPr>
          <w:trHeight w:val="306"/>
        </w:trPr>
        <w:tc>
          <w:tcPr>
            <w:tcW w:w="277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1355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6 микрорайон, в районе здания №26</w:t>
            </w:r>
          </w:p>
        </w:tc>
        <w:tc>
          <w:tcPr>
            <w:tcW w:w="606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261</w:t>
            </w:r>
          </w:p>
        </w:tc>
        <w:tc>
          <w:tcPr>
            <w:tcW w:w="606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10567A" w:rsidRPr="000A6585" w:rsidRDefault="0010567A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784" w:type="pct"/>
            <w:vAlign w:val="center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10567A" w:rsidRPr="001810C5" w:rsidTr="00105D51">
        <w:trPr>
          <w:trHeight w:val="306"/>
        </w:trPr>
        <w:tc>
          <w:tcPr>
            <w:tcW w:w="277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1355" w:type="pct"/>
          </w:tcPr>
          <w:p w:rsidR="0010567A" w:rsidRPr="000A6585" w:rsidRDefault="0010567A" w:rsidP="00105D51">
            <w:pPr>
              <w:pStyle w:val="af2"/>
              <w:snapToGrid w:val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A6585">
              <w:rPr>
                <w:rFonts w:ascii="PT Astra Serif" w:hAnsi="PT Astra Serif"/>
                <w:sz w:val="24"/>
                <w:szCs w:val="24"/>
                <w:lang w:eastAsia="en-US"/>
              </w:rPr>
              <w:t>Бульвар Солнечный, в районе здания  №9</w:t>
            </w:r>
          </w:p>
        </w:tc>
        <w:tc>
          <w:tcPr>
            <w:tcW w:w="606" w:type="pct"/>
          </w:tcPr>
          <w:p w:rsidR="0010567A" w:rsidRPr="000A6585" w:rsidRDefault="0010567A" w:rsidP="00105D51">
            <w:pPr>
              <w:pStyle w:val="af2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606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10567A" w:rsidRPr="000A6585" w:rsidRDefault="0010567A" w:rsidP="00F12C8B">
            <w:pPr>
              <w:pStyle w:val="af2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A65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30 </w:t>
            </w:r>
          </w:p>
        </w:tc>
        <w:tc>
          <w:tcPr>
            <w:tcW w:w="784" w:type="pct"/>
            <w:vAlign w:val="center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10567A" w:rsidRPr="001810C5" w:rsidTr="00105D51">
        <w:trPr>
          <w:trHeight w:val="306"/>
        </w:trPr>
        <w:tc>
          <w:tcPr>
            <w:tcW w:w="277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1355" w:type="pct"/>
          </w:tcPr>
          <w:p w:rsidR="0010567A" w:rsidRPr="000A6585" w:rsidRDefault="0010567A" w:rsidP="00105D51">
            <w:pPr>
              <w:pStyle w:val="af2"/>
              <w:snapToGrid w:val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Бурова-Петрова, в районе здания № 60</w:t>
            </w:r>
          </w:p>
        </w:tc>
        <w:tc>
          <w:tcPr>
            <w:tcW w:w="606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263</w:t>
            </w:r>
          </w:p>
        </w:tc>
        <w:tc>
          <w:tcPr>
            <w:tcW w:w="606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10567A" w:rsidRPr="000A6585" w:rsidRDefault="0010567A" w:rsidP="00F12C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60 </w:t>
            </w:r>
          </w:p>
        </w:tc>
        <w:tc>
          <w:tcPr>
            <w:tcW w:w="784" w:type="pct"/>
            <w:vAlign w:val="center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10567A" w:rsidRPr="001810C5" w:rsidTr="00105D51">
        <w:trPr>
          <w:trHeight w:val="306"/>
        </w:trPr>
        <w:tc>
          <w:tcPr>
            <w:tcW w:w="277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1355" w:type="pct"/>
          </w:tcPr>
          <w:p w:rsidR="0010567A" w:rsidRPr="000A6585" w:rsidRDefault="0010567A" w:rsidP="00105D51">
            <w:pPr>
              <w:pStyle w:val="af2"/>
              <w:snapToGrid w:val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A65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Бурова-Петрова, 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районе здания №60</w:t>
            </w:r>
          </w:p>
        </w:tc>
        <w:tc>
          <w:tcPr>
            <w:tcW w:w="606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263</w:t>
            </w:r>
          </w:p>
        </w:tc>
        <w:tc>
          <w:tcPr>
            <w:tcW w:w="606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10567A" w:rsidRPr="000A6585" w:rsidRDefault="0010567A" w:rsidP="00F12C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60 </w:t>
            </w:r>
          </w:p>
        </w:tc>
        <w:tc>
          <w:tcPr>
            <w:tcW w:w="784" w:type="pct"/>
            <w:vAlign w:val="center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10567A" w:rsidRPr="001810C5" w:rsidTr="00105D51">
        <w:trPr>
          <w:trHeight w:val="306"/>
        </w:trPr>
        <w:tc>
          <w:tcPr>
            <w:tcW w:w="277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1355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Гагарина, в районе здания  №20</w:t>
            </w:r>
          </w:p>
        </w:tc>
        <w:tc>
          <w:tcPr>
            <w:tcW w:w="606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264</w:t>
            </w:r>
          </w:p>
        </w:tc>
        <w:tc>
          <w:tcPr>
            <w:tcW w:w="606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10567A" w:rsidRPr="000A6585" w:rsidRDefault="0010567A" w:rsidP="00F12C8B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60 </w:t>
            </w:r>
          </w:p>
        </w:tc>
        <w:tc>
          <w:tcPr>
            <w:tcW w:w="784" w:type="pct"/>
            <w:vAlign w:val="center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10567A" w:rsidRPr="001810C5" w:rsidTr="00105D51">
        <w:trPr>
          <w:trHeight w:val="306"/>
        </w:trPr>
        <w:tc>
          <w:tcPr>
            <w:tcW w:w="277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  <w:tc>
          <w:tcPr>
            <w:tcW w:w="1355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К. </w:t>
            </w:r>
            <w:proofErr w:type="spellStart"/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Мяготина</w:t>
            </w:r>
            <w:proofErr w:type="spellEnd"/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, в районе здания №97А</w:t>
            </w:r>
          </w:p>
        </w:tc>
        <w:tc>
          <w:tcPr>
            <w:tcW w:w="606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265</w:t>
            </w:r>
          </w:p>
        </w:tc>
        <w:tc>
          <w:tcPr>
            <w:tcW w:w="606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59" w:type="pct"/>
          </w:tcPr>
          <w:p w:rsidR="0010567A" w:rsidRPr="00D86312" w:rsidRDefault="0010567A" w:rsidP="00105D51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14" w:type="pct"/>
          </w:tcPr>
          <w:p w:rsidR="0010567A" w:rsidRPr="000A6585" w:rsidRDefault="0010567A" w:rsidP="00F12C8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30 </w:t>
            </w:r>
          </w:p>
        </w:tc>
        <w:tc>
          <w:tcPr>
            <w:tcW w:w="784" w:type="pct"/>
            <w:vAlign w:val="center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</w:tbl>
    <w:p w:rsidR="0010567A" w:rsidRDefault="0010567A" w:rsidP="0010567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10567A" w:rsidRDefault="0010567A" w:rsidP="0010567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объекта уличной торговли, утвержденной постановлением Администрации города Кургана от 30.07.2021г. № 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02"/>
        <w:gridCol w:w="2074"/>
        <w:gridCol w:w="2072"/>
        <w:gridCol w:w="2072"/>
      </w:tblGrid>
      <w:tr w:rsidR="0010567A" w:rsidRPr="000A6585" w:rsidTr="00105D51">
        <w:trPr>
          <w:trHeight w:val="306"/>
        </w:trPr>
        <w:tc>
          <w:tcPr>
            <w:tcW w:w="403" w:type="pct"/>
          </w:tcPr>
          <w:p w:rsidR="0010567A" w:rsidRPr="00EA1B4B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EA1B4B"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1530" w:type="pct"/>
          </w:tcPr>
          <w:p w:rsidR="0010567A" w:rsidRPr="00EA1B4B" w:rsidRDefault="0010567A" w:rsidP="00105D51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EA1B4B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02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C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Начальная (минимальная) цена, руб.</w:t>
            </w:r>
          </w:p>
        </w:tc>
        <w:tc>
          <w:tcPr>
            <w:tcW w:w="1022" w:type="pct"/>
          </w:tcPr>
          <w:p w:rsidR="0010567A" w:rsidRPr="00592803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2803">
              <w:rPr>
                <w:rFonts w:ascii="PT Astra Serif" w:hAnsi="PT Astra Serif"/>
                <w:b/>
                <w:sz w:val="24"/>
                <w:szCs w:val="24"/>
              </w:rPr>
              <w:t>Задаток</w:t>
            </w:r>
          </w:p>
        </w:tc>
        <w:tc>
          <w:tcPr>
            <w:tcW w:w="1022" w:type="pct"/>
          </w:tcPr>
          <w:p w:rsidR="0010567A" w:rsidRPr="00592803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2803">
              <w:rPr>
                <w:rFonts w:ascii="PT Astra Serif" w:hAnsi="PT Astra Serif"/>
                <w:b/>
                <w:sz w:val="24"/>
                <w:szCs w:val="24"/>
              </w:rPr>
              <w:t>Шаг аукциона</w:t>
            </w:r>
          </w:p>
          <w:p w:rsidR="0010567A" w:rsidRPr="00592803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2803">
              <w:rPr>
                <w:rFonts w:ascii="PT Astra Serif" w:hAnsi="PT Astra Serif"/>
                <w:b/>
                <w:sz w:val="24"/>
                <w:szCs w:val="24"/>
              </w:rPr>
              <w:t>(5%)</w:t>
            </w:r>
          </w:p>
        </w:tc>
      </w:tr>
      <w:tr w:rsidR="0010567A" w:rsidRPr="000A6585" w:rsidTr="00105D51">
        <w:trPr>
          <w:trHeight w:val="306"/>
        </w:trPr>
        <w:tc>
          <w:tcPr>
            <w:tcW w:w="40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1530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 Мая, в районе здания №10</w:t>
            </w:r>
          </w:p>
        </w:tc>
        <w:tc>
          <w:tcPr>
            <w:tcW w:w="102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19194,00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959,7</w:t>
            </w:r>
          </w:p>
        </w:tc>
      </w:tr>
      <w:tr w:rsidR="0010567A" w:rsidRPr="000A6585" w:rsidTr="00105D51">
        <w:trPr>
          <w:trHeight w:val="306"/>
        </w:trPr>
        <w:tc>
          <w:tcPr>
            <w:tcW w:w="40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1530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 Мая, в районе здания №10</w:t>
            </w:r>
          </w:p>
        </w:tc>
        <w:tc>
          <w:tcPr>
            <w:tcW w:w="102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19194,00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959,7</w:t>
            </w:r>
          </w:p>
        </w:tc>
      </w:tr>
      <w:tr w:rsidR="0010567A" w:rsidRPr="000A6585" w:rsidTr="00105D51">
        <w:trPr>
          <w:trHeight w:val="306"/>
        </w:trPr>
        <w:tc>
          <w:tcPr>
            <w:tcW w:w="40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1530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2 микрорайон, в районе здания  №9</w:t>
            </w:r>
          </w:p>
        </w:tc>
        <w:tc>
          <w:tcPr>
            <w:tcW w:w="102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9597,00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479,85</w:t>
            </w:r>
          </w:p>
        </w:tc>
      </w:tr>
      <w:tr w:rsidR="0010567A" w:rsidRPr="000A6585" w:rsidTr="00105D51">
        <w:trPr>
          <w:trHeight w:val="306"/>
        </w:trPr>
        <w:tc>
          <w:tcPr>
            <w:tcW w:w="40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1530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3 микрорайон, в районе здания №1</w:t>
            </w:r>
          </w:p>
        </w:tc>
        <w:tc>
          <w:tcPr>
            <w:tcW w:w="102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11516,00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575,80</w:t>
            </w:r>
          </w:p>
        </w:tc>
      </w:tr>
      <w:tr w:rsidR="0010567A" w:rsidRPr="000A6585" w:rsidTr="00105D51">
        <w:trPr>
          <w:trHeight w:val="306"/>
        </w:trPr>
        <w:tc>
          <w:tcPr>
            <w:tcW w:w="40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1530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5 микрорайон, в районе здания №1</w:t>
            </w:r>
          </w:p>
        </w:tc>
        <w:tc>
          <w:tcPr>
            <w:tcW w:w="102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9597,00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10567A" w:rsidRDefault="0010567A" w:rsidP="00105D51">
            <w:pPr>
              <w:jc w:val="center"/>
            </w:pPr>
            <w:r w:rsidRPr="00055825">
              <w:rPr>
                <w:rFonts w:ascii="PT Astra Serif" w:hAnsi="PT Astra Serif"/>
                <w:sz w:val="24"/>
                <w:szCs w:val="24"/>
              </w:rPr>
              <w:t>479,85</w:t>
            </w:r>
          </w:p>
        </w:tc>
      </w:tr>
      <w:tr w:rsidR="0010567A" w:rsidRPr="000A6585" w:rsidTr="00105D51">
        <w:trPr>
          <w:trHeight w:val="306"/>
        </w:trPr>
        <w:tc>
          <w:tcPr>
            <w:tcW w:w="40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1530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5 микрорайон, в районе здания №1</w:t>
            </w:r>
          </w:p>
        </w:tc>
        <w:tc>
          <w:tcPr>
            <w:tcW w:w="102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9597,00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10567A" w:rsidRDefault="0010567A" w:rsidP="00105D51">
            <w:pPr>
              <w:jc w:val="center"/>
            </w:pPr>
            <w:r w:rsidRPr="00055825">
              <w:rPr>
                <w:rFonts w:ascii="PT Astra Serif" w:hAnsi="PT Astra Serif"/>
                <w:sz w:val="24"/>
                <w:szCs w:val="24"/>
              </w:rPr>
              <w:t>479,85</w:t>
            </w:r>
          </w:p>
        </w:tc>
      </w:tr>
      <w:tr w:rsidR="0010567A" w:rsidRPr="000A6585" w:rsidTr="00105D51">
        <w:trPr>
          <w:trHeight w:val="535"/>
        </w:trPr>
        <w:tc>
          <w:tcPr>
            <w:tcW w:w="40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1530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6 микрорайон, в районе здания  №3А</w:t>
            </w:r>
          </w:p>
        </w:tc>
        <w:tc>
          <w:tcPr>
            <w:tcW w:w="102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9597,00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10567A" w:rsidRDefault="0010567A" w:rsidP="00105D51">
            <w:pPr>
              <w:jc w:val="center"/>
            </w:pPr>
            <w:r w:rsidRPr="00055825">
              <w:rPr>
                <w:rFonts w:ascii="PT Astra Serif" w:hAnsi="PT Astra Serif"/>
                <w:sz w:val="24"/>
                <w:szCs w:val="24"/>
              </w:rPr>
              <w:t>479,85</w:t>
            </w:r>
          </w:p>
        </w:tc>
      </w:tr>
      <w:tr w:rsidR="0010567A" w:rsidRPr="000A6585" w:rsidTr="00105D51">
        <w:trPr>
          <w:trHeight w:val="306"/>
        </w:trPr>
        <w:tc>
          <w:tcPr>
            <w:tcW w:w="40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1530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6 микрорайон, в районе здания №26</w:t>
            </w:r>
          </w:p>
        </w:tc>
        <w:tc>
          <w:tcPr>
            <w:tcW w:w="102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9597,00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10567A" w:rsidRDefault="0010567A" w:rsidP="00105D51">
            <w:pPr>
              <w:jc w:val="center"/>
            </w:pPr>
            <w:r w:rsidRPr="00055825">
              <w:rPr>
                <w:rFonts w:ascii="PT Astra Serif" w:hAnsi="PT Astra Serif"/>
                <w:sz w:val="24"/>
                <w:szCs w:val="24"/>
              </w:rPr>
              <w:t>479,85</w:t>
            </w:r>
          </w:p>
        </w:tc>
      </w:tr>
      <w:tr w:rsidR="0010567A" w:rsidRPr="000A6585" w:rsidTr="00105D51">
        <w:trPr>
          <w:trHeight w:val="306"/>
        </w:trPr>
        <w:tc>
          <w:tcPr>
            <w:tcW w:w="40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1530" w:type="pct"/>
          </w:tcPr>
          <w:p w:rsidR="0010567A" w:rsidRPr="000A6585" w:rsidRDefault="0010567A" w:rsidP="00105D51">
            <w:pPr>
              <w:pStyle w:val="af2"/>
              <w:snapToGrid w:val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A6585">
              <w:rPr>
                <w:rFonts w:ascii="PT Astra Serif" w:hAnsi="PT Astra Serif"/>
                <w:sz w:val="24"/>
                <w:szCs w:val="24"/>
                <w:lang w:eastAsia="en-US"/>
              </w:rPr>
              <w:t>Бульвар Солнечный, в районе здания  №9</w:t>
            </w:r>
          </w:p>
        </w:tc>
        <w:tc>
          <w:tcPr>
            <w:tcW w:w="102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5758,00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287,9</w:t>
            </w:r>
          </w:p>
        </w:tc>
      </w:tr>
      <w:tr w:rsidR="0010567A" w:rsidRPr="000A6585" w:rsidTr="00105D51">
        <w:trPr>
          <w:trHeight w:val="306"/>
        </w:trPr>
        <w:tc>
          <w:tcPr>
            <w:tcW w:w="40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1530" w:type="pct"/>
          </w:tcPr>
          <w:p w:rsidR="0010567A" w:rsidRPr="000A6585" w:rsidRDefault="0010567A" w:rsidP="00105D51">
            <w:pPr>
              <w:pStyle w:val="af2"/>
              <w:snapToGrid w:val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Бурова-Петрова, в районе здания № 60</w:t>
            </w:r>
          </w:p>
        </w:tc>
        <w:tc>
          <w:tcPr>
            <w:tcW w:w="102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12832,00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641,60</w:t>
            </w:r>
          </w:p>
        </w:tc>
      </w:tr>
      <w:tr w:rsidR="0010567A" w:rsidRPr="000A6585" w:rsidTr="00105D51">
        <w:trPr>
          <w:trHeight w:val="306"/>
        </w:trPr>
        <w:tc>
          <w:tcPr>
            <w:tcW w:w="40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1530" w:type="pct"/>
          </w:tcPr>
          <w:p w:rsidR="0010567A" w:rsidRPr="000A6585" w:rsidRDefault="0010567A" w:rsidP="00105D51">
            <w:pPr>
              <w:pStyle w:val="af2"/>
              <w:snapToGrid w:val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A65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Бурова-Петрова, 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районе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здания №60</w:t>
            </w:r>
          </w:p>
        </w:tc>
        <w:tc>
          <w:tcPr>
            <w:tcW w:w="102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lastRenderedPageBreak/>
              <w:t>12832,00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641,60</w:t>
            </w:r>
          </w:p>
        </w:tc>
      </w:tr>
      <w:tr w:rsidR="0010567A" w:rsidRPr="000A6585" w:rsidTr="00105D51">
        <w:trPr>
          <w:trHeight w:val="306"/>
        </w:trPr>
        <w:tc>
          <w:tcPr>
            <w:tcW w:w="40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30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Гагарина, в районе здания  №20</w:t>
            </w:r>
          </w:p>
        </w:tc>
        <w:tc>
          <w:tcPr>
            <w:tcW w:w="102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9871,00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493,55</w:t>
            </w:r>
          </w:p>
        </w:tc>
      </w:tr>
      <w:tr w:rsidR="0010567A" w:rsidRPr="000A6585" w:rsidTr="00105D51">
        <w:trPr>
          <w:trHeight w:val="306"/>
        </w:trPr>
        <w:tc>
          <w:tcPr>
            <w:tcW w:w="40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  <w:tc>
          <w:tcPr>
            <w:tcW w:w="1530" w:type="pct"/>
          </w:tcPr>
          <w:p w:rsidR="0010567A" w:rsidRPr="000A6585" w:rsidRDefault="0010567A" w:rsidP="00105D51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 xml:space="preserve">К. </w:t>
            </w:r>
            <w:proofErr w:type="spellStart"/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Мяготина</w:t>
            </w:r>
            <w:proofErr w:type="spellEnd"/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, в районе здания №97А</w:t>
            </w:r>
          </w:p>
        </w:tc>
        <w:tc>
          <w:tcPr>
            <w:tcW w:w="1023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11516,00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10567A" w:rsidRPr="000A6585" w:rsidRDefault="0010567A" w:rsidP="00105D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575,80</w:t>
            </w:r>
          </w:p>
        </w:tc>
      </w:tr>
    </w:tbl>
    <w:p w:rsidR="0010567A" w:rsidRDefault="0010567A" w:rsidP="0010567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10567A" w:rsidRDefault="0010567A" w:rsidP="0010567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>
        <w:r>
          <w:rPr>
            <w:rStyle w:val="-"/>
            <w:rFonts w:ascii="PT Astra Serif" w:hAnsi="PT Astra Serif" w:cstheme="minorBidi"/>
            <w:sz w:val="24"/>
            <w:szCs w:val="24"/>
          </w:rPr>
          <w:t>https://www.sberbank-ast.ru/Page.aspx?cid=2742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37822" w:rsidRDefault="00837822" w:rsidP="00837822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27C9F" w:rsidRDefault="00ED06D9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 xml:space="preserve">Разъяснение </w:t>
      </w:r>
      <w:r w:rsidR="00837822">
        <w:rPr>
          <w:rFonts w:ascii="PT Astra Serif" w:hAnsi="PT Astra Serif"/>
          <w:b/>
        </w:rPr>
        <w:t>а</w:t>
      </w:r>
      <w:r w:rsidR="00C94A67">
        <w:rPr>
          <w:rFonts w:ascii="PT Astra Serif" w:hAnsi="PT Astra Serif"/>
          <w:b/>
        </w:rPr>
        <w:t>укцион</w:t>
      </w:r>
      <w:r>
        <w:rPr>
          <w:rFonts w:ascii="PT Astra Serif" w:hAnsi="PT Astra Serif"/>
          <w:b/>
        </w:rPr>
        <w:t>ной документации</w:t>
      </w:r>
    </w:p>
    <w:p w:rsidR="00A27C9F" w:rsidRDefault="00A27C9F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A27C9F" w:rsidRDefault="00837822">
      <w:pPr>
        <w:pStyle w:val="TextBasTxt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8. Любой претендент</w:t>
      </w:r>
      <w:r w:rsidR="00ED06D9">
        <w:rPr>
          <w:rFonts w:ascii="PT Astra Serif" w:hAnsi="PT Astra Serif"/>
        </w:rPr>
        <w:t xml:space="preserve"> вправе обратиться за разъяснениями положений </w:t>
      </w:r>
      <w:r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 w:rsidR="00ED06D9">
        <w:rPr>
          <w:rFonts w:ascii="PT Astra Serif" w:hAnsi="PT Astra Serif"/>
        </w:rPr>
        <w:t xml:space="preserve">ной документации к Организатору </w:t>
      </w:r>
      <w:r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 w:rsidR="00ED06D9">
        <w:rPr>
          <w:rFonts w:ascii="PT Astra Serif" w:hAnsi="PT Astra Serif"/>
        </w:rPr>
        <w:t>а с использованием средств электронной площадки.</w:t>
      </w:r>
    </w:p>
    <w:p w:rsidR="00A27C9F" w:rsidRDefault="00ED06D9">
      <w:pPr>
        <w:pStyle w:val="TextBasTxt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В течение двух рабочих дней с даты поступления указанного запроса Организатор </w:t>
      </w:r>
      <w:r w:rsidR="00307BB9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 обязан направить в форме электронного документа разъяснения положений </w:t>
      </w:r>
      <w:r w:rsidR="00307BB9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ной документации, если указанный запрос поступил к нему не позднее, чем за 3 (три) рабочих дня до даты окончания срока подачи заявок на участие в </w:t>
      </w:r>
      <w:r w:rsidR="000409F7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е.</w:t>
      </w:r>
    </w:p>
    <w:p w:rsidR="00A27C9F" w:rsidRDefault="00A27C9F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A27C9F" w:rsidRDefault="00ED06D9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Основные термины и определения</w:t>
      </w:r>
    </w:p>
    <w:p w:rsidR="00A27C9F" w:rsidRDefault="00A27C9F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</w:t>
      </w:r>
      <w:r w:rsidR="00E53592">
        <w:rPr>
          <w:rFonts w:ascii="PT Astra Serif" w:hAnsi="PT Astra Serif"/>
          <w:sz w:val="24"/>
          <w:szCs w:val="24"/>
        </w:rPr>
        <w:t>ля целей настоящего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применяются следующие основные термины и определения:</w:t>
      </w:r>
    </w:p>
    <w:p w:rsidR="00A27C9F" w:rsidRDefault="00C94A6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ная документация - </w:t>
      </w:r>
      <w:r w:rsidR="00ED06D9"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</w:t>
      </w:r>
      <w:r w:rsidR="00837822">
        <w:rPr>
          <w:rFonts w:ascii="PT Astra Serif" w:hAnsi="PT Astra Serif"/>
          <w:sz w:val="24"/>
          <w:szCs w:val="24"/>
          <w:lang w:eastAsia="ru-RU"/>
        </w:rPr>
        <w:t>емый Организатором 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а, содержащий инф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ормацию о предмете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а, условиях и порядке его проведения, условиях и сроке подписания </w:t>
      </w:r>
      <w:r w:rsidR="005F2699">
        <w:rPr>
          <w:rFonts w:ascii="PT Astra Serif" w:hAnsi="PT Astra Serif"/>
          <w:sz w:val="24"/>
          <w:szCs w:val="24"/>
          <w:lang w:eastAsia="ru-RU"/>
        </w:rPr>
        <w:t>Договор</w:t>
      </w:r>
      <w:r w:rsidR="00837822">
        <w:rPr>
          <w:rFonts w:ascii="PT Astra Serif" w:hAnsi="PT Astra Serif"/>
          <w:sz w:val="24"/>
          <w:szCs w:val="24"/>
          <w:lang w:eastAsia="ru-RU"/>
        </w:rPr>
        <w:t>а</w:t>
      </w:r>
      <w:r w:rsidR="00ED06D9">
        <w:rPr>
          <w:rFonts w:ascii="PT Astra Serif" w:hAnsi="PT Astra Serif"/>
          <w:sz w:val="24"/>
          <w:szCs w:val="24"/>
          <w:lang w:eastAsia="ru-RU"/>
        </w:rPr>
        <w:t>.</w:t>
      </w:r>
    </w:p>
    <w:p w:rsidR="00A27C9F" w:rsidRDefault="00C94A6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>ная комиссия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 – комиссия, создава</w:t>
      </w:r>
      <w:r w:rsidR="00837822">
        <w:rPr>
          <w:rFonts w:ascii="PT Astra Serif" w:hAnsi="PT Astra Serif"/>
          <w:sz w:val="24"/>
          <w:szCs w:val="24"/>
          <w:lang w:eastAsia="ru-RU"/>
        </w:rPr>
        <w:t>емая Организатором 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а для проведения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 заявку на участие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в случае, если указанная </w:t>
      </w:r>
      <w:r w:rsidR="005F2699">
        <w:rPr>
          <w:rFonts w:ascii="PT Astra Serif" w:hAnsi="PT Astra Serif"/>
          <w:sz w:val="24"/>
          <w:szCs w:val="24"/>
          <w:lang w:eastAsia="ru-RU"/>
        </w:rPr>
        <w:t>Заявка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 на участие в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соответствует требованиям и условиям, п</w:t>
      </w:r>
      <w:r w:rsidR="00E53592">
        <w:rPr>
          <w:rFonts w:ascii="PT Astra Serif" w:hAnsi="PT Astra Serif"/>
          <w:sz w:val="24"/>
          <w:szCs w:val="24"/>
          <w:lang w:eastAsia="ru-RU"/>
        </w:rPr>
        <w:t>редусмотренным д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а также лицо, признанное единственным участником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</w:t>
      </w:r>
      <w:r w:rsidR="00E53592">
        <w:rPr>
          <w:rFonts w:ascii="PT Astra Serif" w:hAnsi="PT Astra Serif"/>
          <w:sz w:val="24"/>
          <w:szCs w:val="24"/>
          <w:lang w:eastAsia="ru-RU"/>
        </w:rPr>
        <w:t>щадке: Организатор 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и участники продажи, позволяющий пользователям получить доступ к информации и выполнять определенные действия.</w:t>
      </w:r>
    </w:p>
    <w:p w:rsidR="00A27C9F" w:rsidRDefault="005F269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Заявка</w:t>
      </w:r>
      <w:r w:rsidR="00837822">
        <w:rPr>
          <w:rFonts w:ascii="PT Astra Serif" w:hAnsi="PT Astra Serif"/>
          <w:b/>
          <w:sz w:val="24"/>
          <w:szCs w:val="24"/>
          <w:lang w:eastAsia="ru-RU"/>
        </w:rPr>
        <w:t xml:space="preserve"> на участие в </w:t>
      </w:r>
      <w:r w:rsidR="000409F7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е – </w:t>
      </w:r>
      <w:r w:rsidR="00ED06D9"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</w:t>
      </w:r>
      <w:r w:rsidR="00E53592">
        <w:rPr>
          <w:rFonts w:ascii="PT Astra Serif" w:hAnsi="PT Astra Serif"/>
          <w:sz w:val="24"/>
          <w:szCs w:val="24"/>
          <w:lang w:eastAsia="ru-RU"/>
        </w:rPr>
        <w:t>ствует условиям, установленным д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е, и поданным в срок и</w:t>
      </w:r>
      <w:r w:rsidR="000409F7">
        <w:rPr>
          <w:rFonts w:ascii="PT Astra Serif" w:hAnsi="PT Astra Serif"/>
          <w:sz w:val="24"/>
          <w:szCs w:val="24"/>
          <w:lang w:eastAsia="ru-RU"/>
        </w:rPr>
        <w:t xml:space="preserve"> по форме, также установленной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д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</w:t>
      </w:r>
      <w:r w:rsidR="00C94A67">
        <w:rPr>
          <w:rFonts w:ascii="PT Astra Serif" w:hAnsi="PT Astra Serif"/>
          <w:sz w:val="24"/>
          <w:szCs w:val="24"/>
          <w:lang w:eastAsia="ru-RU"/>
        </w:rPr>
        <w:t>Аукцион</w:t>
      </w:r>
      <w:r>
        <w:rPr>
          <w:rFonts w:ascii="PT Astra Serif" w:hAnsi="PT Astra Serif"/>
          <w:sz w:val="24"/>
          <w:szCs w:val="24"/>
          <w:lang w:eastAsia="ru-RU"/>
        </w:rPr>
        <w:t>а).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</w:t>
      </w:r>
      <w:r w:rsidR="00837822">
        <w:rPr>
          <w:rFonts w:ascii="PT Astra Serif" w:hAnsi="PT Astra Serif"/>
          <w:b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A27C9F" w:rsidRDefault="00ED06D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</w:t>
      </w:r>
      <w:r w:rsidR="00837822"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чивающее проведение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ов в соответствии с законодательством РФ.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а – </w:t>
      </w:r>
      <w:r>
        <w:rPr>
          <w:rFonts w:ascii="PT Astra Serif" w:hAnsi="PT Astra Serif"/>
          <w:sz w:val="24"/>
          <w:szCs w:val="24"/>
        </w:rPr>
        <w:t xml:space="preserve">право заключения </w:t>
      </w:r>
      <w:r w:rsidR="00E53592">
        <w:rPr>
          <w:rFonts w:ascii="PT Astra Serif" w:hAnsi="PT Astra Serif"/>
          <w:sz w:val="24"/>
          <w:szCs w:val="24"/>
        </w:rPr>
        <w:t>д</w:t>
      </w:r>
      <w:r w:rsidR="005F2699">
        <w:rPr>
          <w:rFonts w:ascii="PT Astra Serif" w:hAnsi="PT Astra Serif"/>
          <w:sz w:val="24"/>
          <w:szCs w:val="24"/>
        </w:rPr>
        <w:t>оговор</w:t>
      </w:r>
      <w:r>
        <w:rPr>
          <w:rFonts w:ascii="PT Astra Serif" w:hAnsi="PT Astra Serif"/>
          <w:sz w:val="24"/>
          <w:szCs w:val="24"/>
        </w:rPr>
        <w:t xml:space="preserve">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</w:t>
      </w:r>
      <w:r>
        <w:rPr>
          <w:rFonts w:ascii="PT Astra Serif" w:hAnsi="PT Astra Serif"/>
          <w:sz w:val="24"/>
          <w:szCs w:val="24"/>
          <w:lang w:eastAsia="ru-RU"/>
        </w:rPr>
        <w:lastRenderedPageBreak/>
        <w:t xml:space="preserve">индивидуальный предприниматель, являющиеся субъектами торговли и подавшие заявку на участие в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Победитель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</w:t>
      </w:r>
      <w:r w:rsidR="00E53592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а, предложивший наиболее высокую цену.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о цене </w:t>
      </w:r>
      <w:r w:rsidR="000409F7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а, сделавший предпоследнее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предложение о цене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частник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</w:t>
      </w:r>
      <w:r w:rsidR="00E53592">
        <w:rPr>
          <w:rFonts w:ascii="PT Astra Serif" w:hAnsi="PT Astra Serif"/>
          <w:sz w:val="24"/>
          <w:szCs w:val="24"/>
          <w:lang w:eastAsia="ru-RU"/>
        </w:rPr>
        <w:t>пущенный к участию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6E4D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«Шаг 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а» 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- </w:t>
      </w:r>
      <w:r>
        <w:rPr>
          <w:rFonts w:ascii="PT Astra Serif" w:hAnsi="PT Astra Serif"/>
          <w:sz w:val="24"/>
          <w:szCs w:val="24"/>
          <w:lang w:eastAsia="ru-RU"/>
        </w:rPr>
        <w:t>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837822" w:rsidRDefault="00837822" w:rsidP="0083782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 w:rsidR="000409F7">
        <w:rPr>
          <w:rFonts w:ascii="PT Astra Serif" w:hAnsi="PT Astra Serif"/>
          <w:sz w:val="24"/>
          <w:szCs w:val="24"/>
          <w:lang w:eastAsia="ru-RU"/>
        </w:rPr>
        <w:t xml:space="preserve"> – под а</w:t>
      </w:r>
      <w:r>
        <w:rPr>
          <w:rFonts w:ascii="PT Astra Serif" w:hAnsi="PT Astra Serif"/>
          <w:sz w:val="24"/>
          <w:szCs w:val="24"/>
          <w:lang w:eastAsia="ru-RU"/>
        </w:rPr>
        <w:t>укционом в электронной форме на право заключения Д</w:t>
      </w:r>
      <w:r w:rsidR="006E4DF9">
        <w:rPr>
          <w:rFonts w:ascii="PT Astra Serif" w:hAnsi="PT Astra Serif"/>
          <w:sz w:val="24"/>
          <w:szCs w:val="24"/>
          <w:lang w:eastAsia="ru-RU"/>
        </w:rPr>
        <w:t xml:space="preserve">оговора </w:t>
      </w:r>
      <w:r w:rsidR="000409F7">
        <w:rPr>
          <w:rFonts w:ascii="PT Astra Serif" w:hAnsi="PT Astra Serif"/>
          <w:sz w:val="24"/>
          <w:szCs w:val="24"/>
          <w:lang w:eastAsia="ru-RU"/>
        </w:rPr>
        <w:t>понимается а</w:t>
      </w:r>
      <w:r>
        <w:rPr>
          <w:rFonts w:ascii="PT Astra Serif" w:hAnsi="PT Astra Serif"/>
          <w:sz w:val="24"/>
          <w:szCs w:val="24"/>
          <w:lang w:eastAsia="ru-RU"/>
        </w:rPr>
        <w:t>укцион, победителем которого признается лицо, предложившее наиболее высокую цену за право зак</w:t>
      </w:r>
      <w:r w:rsidR="00307BB9">
        <w:rPr>
          <w:rFonts w:ascii="PT Astra Serif" w:hAnsi="PT Astra Serif"/>
          <w:sz w:val="24"/>
          <w:szCs w:val="24"/>
          <w:lang w:eastAsia="ru-RU"/>
        </w:rPr>
        <w:t>лючения Договора</w:t>
      </w:r>
      <w:r>
        <w:rPr>
          <w:rFonts w:ascii="PT Astra Serif" w:hAnsi="PT Astra Serif"/>
          <w:sz w:val="24"/>
          <w:szCs w:val="24"/>
          <w:lang w:eastAsia="ru-RU"/>
        </w:rPr>
        <w:t>, проведение которого обеспечивается Оператором  на сайте в информационно - телекоммуникационной сети «Интернет».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</w:t>
      </w:r>
      <w:r w:rsidR="00307BB9">
        <w:rPr>
          <w:rFonts w:ascii="PT Astra Serif" w:hAnsi="PT Astra Serif"/>
          <w:sz w:val="24"/>
          <w:szCs w:val="24"/>
          <w:lang w:eastAsia="ru-RU"/>
        </w:rPr>
        <w:t>я ход проведения процедуры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C94A67">
        <w:rPr>
          <w:rFonts w:ascii="PT Astra Serif" w:hAnsi="PT Astra Serif"/>
          <w:sz w:val="24"/>
          <w:szCs w:val="24"/>
          <w:lang w:eastAsia="ru-RU"/>
        </w:rPr>
        <w:t>Аукцион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6E4DF9" w:rsidRDefault="006E4D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27C9F" w:rsidRDefault="00ED06D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A27C9F" w:rsidRDefault="00A27C9F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27C9F" w:rsidRDefault="00ED06D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доступа к участию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претенденту необходимо пройти процедуру регистрации на электронной площадке.</w:t>
      </w:r>
    </w:p>
    <w:p w:rsidR="00A27C9F" w:rsidRDefault="00ED06D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A27C9F" w:rsidRDefault="00ED06D9">
      <w:pPr>
        <w:pStyle w:val="af"/>
        <w:spacing w:after="0" w:line="240" w:lineRule="auto"/>
        <w:ind w:left="0" w:firstLine="709"/>
        <w:jc w:val="both"/>
      </w:pPr>
      <w:r>
        <w:rPr>
          <w:rFonts w:ascii="PT Astra Serif" w:hAnsi="PT Astra Serif"/>
          <w:sz w:val="24"/>
          <w:szCs w:val="24"/>
          <w:lang w:eastAsia="ru-RU"/>
        </w:rPr>
        <w:t xml:space="preserve">11. Регистрация на электронной площадке проводится в соответствии с регламентом электронной площадки (вкладка «Информация»/ Регламент работы ЭТП - </w:t>
      </w:r>
      <w:hyperlink r:id="rId11">
        <w:r>
          <w:rPr>
            <w:rStyle w:val="-"/>
            <w:rFonts w:ascii="PT Astra Serif" w:hAnsi="PT Astra Serif"/>
            <w:sz w:val="24"/>
            <w:szCs w:val="24"/>
            <w:lang w:eastAsia="ru-RU"/>
          </w:rPr>
          <w:t>https://www.sberbank-ast.ru/Page.aspx?cid=2742</w:t>
        </w:r>
      </w:hyperlink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27C9F" w:rsidRDefault="00A27C9F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D962C9" w:rsidRDefault="00ED06D9" w:rsidP="00D9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ab/>
      </w:r>
      <w:r w:rsidR="00D962C9"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D962C9" w:rsidRDefault="00D962C9" w:rsidP="00D9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D962C9" w:rsidRDefault="00D962C9" w:rsidP="00D9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962C9" w:rsidRDefault="00D962C9" w:rsidP="00D962C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проведении аукциона время – Московское)</w:t>
      </w:r>
    </w:p>
    <w:p w:rsidR="00D962C9" w:rsidRDefault="00D962C9" w:rsidP="00D962C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(При исчислении сроков, указанных в настоящем Извещении о проведении аукциона принимается время сервера электронной торговой площадки - Московское)</w:t>
      </w:r>
    </w:p>
    <w:p w:rsidR="00D962C9" w:rsidRDefault="00D962C9" w:rsidP="00D9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962C9" w:rsidRDefault="00D962C9" w:rsidP="00D9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 Начало приема заявок на участие в аукционе – </w:t>
      </w:r>
      <w:r>
        <w:rPr>
          <w:rFonts w:ascii="PT Astra Serif" w:hAnsi="PT Astra Serif"/>
          <w:b/>
          <w:sz w:val="24"/>
          <w:szCs w:val="24"/>
        </w:rPr>
        <w:t xml:space="preserve">27.10.2021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  <w:r>
        <w:rPr>
          <w:rFonts w:ascii="PT Astra Serif" w:hAnsi="PT Astra Serif"/>
          <w:sz w:val="24"/>
          <w:szCs w:val="24"/>
        </w:rPr>
        <w:t xml:space="preserve"> (время МСК).</w:t>
      </w:r>
    </w:p>
    <w:p w:rsidR="00D962C9" w:rsidRDefault="00D962C9" w:rsidP="00D9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24.11.2021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>
        <w:rPr>
          <w:rFonts w:ascii="PT Astra Serif" w:hAnsi="PT Astra Serif"/>
          <w:sz w:val="24"/>
          <w:szCs w:val="24"/>
        </w:rPr>
        <w:t xml:space="preserve"> (время МСК).</w:t>
      </w:r>
    </w:p>
    <w:p w:rsidR="00D962C9" w:rsidRDefault="00D962C9" w:rsidP="00D9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25.11.2021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(не может превышать одного рабочего дня с даты окончания срока подачи заявок на участие в аукционе).</w:t>
      </w:r>
    </w:p>
    <w:p w:rsidR="00D962C9" w:rsidRDefault="00D962C9" w:rsidP="00D9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26.11.2021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 xml:space="preserve"> (время МСК).</w:t>
      </w:r>
    </w:p>
    <w:p w:rsidR="00D962C9" w:rsidRDefault="00D962C9" w:rsidP="00D9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29.11.2021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15:00</w:t>
      </w:r>
      <w:r>
        <w:rPr>
          <w:rFonts w:ascii="PT Astra Serif" w:hAnsi="PT Astra Serif"/>
          <w:sz w:val="24"/>
          <w:szCs w:val="24"/>
        </w:rPr>
        <w:t xml:space="preserve"> (время МСК).</w:t>
      </w:r>
    </w:p>
    <w:p w:rsidR="00D962C9" w:rsidRDefault="00D962C9" w:rsidP="00D962C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291973" w:rsidRDefault="00291973" w:rsidP="00D962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A27C9F" w:rsidRDefault="00167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Финансовое обеспечение з</w:t>
      </w:r>
      <w:r w:rsidR="00ED06D9">
        <w:rPr>
          <w:rFonts w:ascii="PT Astra Serif" w:hAnsi="PT Astra Serif"/>
          <w:b/>
          <w:sz w:val="24"/>
          <w:szCs w:val="24"/>
        </w:rPr>
        <w:t xml:space="preserve">аявки на участие в </w:t>
      </w:r>
      <w:r w:rsidR="000409F7">
        <w:rPr>
          <w:rFonts w:ascii="PT Astra Serif" w:hAnsi="PT Astra Serif"/>
          <w:b/>
          <w:sz w:val="24"/>
          <w:szCs w:val="24"/>
        </w:rPr>
        <w:t>а</w:t>
      </w:r>
      <w:r w:rsidR="00C94A67">
        <w:rPr>
          <w:rFonts w:ascii="PT Astra Serif" w:hAnsi="PT Astra Serif"/>
          <w:b/>
          <w:sz w:val="24"/>
          <w:szCs w:val="24"/>
        </w:rPr>
        <w:t>укцион</w:t>
      </w:r>
      <w:r w:rsidR="00ED06D9">
        <w:rPr>
          <w:rFonts w:ascii="PT Astra Serif" w:hAnsi="PT Astra Serif"/>
          <w:b/>
          <w:sz w:val="24"/>
          <w:szCs w:val="24"/>
        </w:rPr>
        <w:t>е (задаток)</w:t>
      </w:r>
    </w:p>
    <w:p w:rsidR="00A27C9F" w:rsidRDefault="00A27C9F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определяется Организатором </w:t>
      </w:r>
      <w:r w:rsidR="00E6620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2">
        <w:r>
          <w:rPr>
            <w:rStyle w:val="-"/>
            <w:rFonts w:ascii="PT Astra Serif" w:hAnsi="PT Astra Serif" w:cstheme="minorBidi"/>
            <w:sz w:val="24"/>
            <w:szCs w:val="24"/>
          </w:rPr>
          <w:t>https://www.sberbank-ast.ru/Page.aspx?cid=2742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Для участия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претендент регистрируется на электронной площадке в установленном порядке. До подачи заявки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(далее -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 xml:space="preserve">), претенденты осуществляют перечисление суммы задатка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</w:t>
      </w:r>
      <w:r w:rsidR="00E6620A">
        <w:rPr>
          <w:rFonts w:ascii="PT Astra Serif" w:hAnsi="PT Astra Serif"/>
          <w:sz w:val="24"/>
          <w:szCs w:val="24"/>
        </w:rPr>
        <w:t>атка на лицевом счете претендента</w:t>
      </w:r>
      <w:r>
        <w:rPr>
          <w:rFonts w:ascii="PT Astra Serif" w:hAnsi="PT Astra Serif"/>
          <w:sz w:val="24"/>
          <w:szCs w:val="24"/>
        </w:rPr>
        <w:t xml:space="preserve"> и осуществляет блокирование необходимой денежной суммы.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593363">
        <w:rPr>
          <w:rFonts w:ascii="PT Astra Serif" w:hAnsi="PT Astra Serif"/>
          <w:sz w:val="24"/>
          <w:szCs w:val="24"/>
        </w:rPr>
        <w:t xml:space="preserve">участникам аукциона  </w:t>
      </w:r>
      <w:r>
        <w:rPr>
          <w:rFonts w:ascii="PT Astra Serif" w:hAnsi="PT Astra Serif"/>
          <w:sz w:val="24"/>
          <w:szCs w:val="24"/>
        </w:rPr>
        <w:t xml:space="preserve">в случае отказа Организатора </w:t>
      </w:r>
      <w:r w:rsidR="00593363">
        <w:rPr>
          <w:rFonts w:ascii="PT Astra Serif" w:hAnsi="PT Astra Serif"/>
          <w:sz w:val="24"/>
          <w:szCs w:val="24"/>
        </w:rPr>
        <w:t xml:space="preserve">аукциона от проведения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в течение пяти рабочих дней со дня опубликования извещения о</w:t>
      </w:r>
      <w:r w:rsidR="00593363">
        <w:rPr>
          <w:rFonts w:ascii="PT Astra Serif" w:hAnsi="PT Astra Serif"/>
          <w:sz w:val="24"/>
          <w:szCs w:val="24"/>
        </w:rPr>
        <w:t>б отказе от проведения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1674C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претенденту при отзыве З</w:t>
      </w:r>
      <w:r w:rsidR="00ED06D9">
        <w:rPr>
          <w:rFonts w:ascii="PT Astra Serif" w:hAnsi="PT Astra Serif"/>
          <w:sz w:val="24"/>
          <w:szCs w:val="24"/>
        </w:rPr>
        <w:t>аявки до даты рассмотрения</w:t>
      </w:r>
      <w:r>
        <w:rPr>
          <w:rFonts w:ascii="PT Astra Serif" w:hAnsi="PT Astra Serif"/>
          <w:sz w:val="24"/>
          <w:szCs w:val="24"/>
        </w:rPr>
        <w:t xml:space="preserve"> З</w:t>
      </w:r>
      <w:r w:rsidR="00593363">
        <w:rPr>
          <w:rFonts w:ascii="PT Astra Serif" w:hAnsi="PT Astra Serif"/>
          <w:sz w:val="24"/>
          <w:szCs w:val="24"/>
        </w:rPr>
        <w:t>аявок на участие в</w:t>
      </w:r>
      <w:r w:rsidR="00ED06D9"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е в течение пяти рабочих дней с даты поступления Организатору </w:t>
      </w:r>
      <w:r w:rsidR="00593363">
        <w:rPr>
          <w:rFonts w:ascii="PT Astra Serif" w:hAnsi="PT Astra Serif"/>
          <w:sz w:val="24"/>
          <w:szCs w:val="24"/>
        </w:rPr>
        <w:t xml:space="preserve">аукциона </w:t>
      </w:r>
      <w:r>
        <w:rPr>
          <w:rFonts w:ascii="PT Astra Serif" w:hAnsi="PT Astra Serif"/>
          <w:sz w:val="24"/>
          <w:szCs w:val="24"/>
        </w:rPr>
        <w:t>уведомления об отзыве З</w:t>
      </w:r>
      <w:r w:rsidR="00ED06D9">
        <w:rPr>
          <w:rFonts w:ascii="PT Astra Serif" w:hAnsi="PT Astra Serif"/>
          <w:sz w:val="24"/>
          <w:szCs w:val="24"/>
        </w:rPr>
        <w:t>аявки;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сделавшего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в течение десяти рабочих дней с даты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 с победителем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течение десяти рабочих дней с даты подписания протокола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претендентам, не допущенным к участию в электронном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в течение десяти рабочих дней со дня подписания протокола рассмотрения заявок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</w:p>
    <w:p w:rsidR="00A27C9F" w:rsidRDefault="00ED06D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</w:t>
      </w:r>
      <w:r w:rsidR="000409F7">
        <w:rPr>
          <w:rFonts w:ascii="PT Astra Serif" w:hAnsi="PT Astra Serif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 xml:space="preserve">оператор прекращает блокирование в отношении денежных средств участников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заблокированных в размере задатков на их лицевых счетах на электронной площадке после публикации протокола рассмотрения заявок на участие в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е (об итогах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а), за исключением победителя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и участника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победителя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после </w:t>
      </w:r>
      <w:r w:rsidR="00A949B3">
        <w:rPr>
          <w:rFonts w:ascii="PT Astra Serif" w:hAnsi="PT Astra Serif"/>
          <w:sz w:val="24"/>
          <w:szCs w:val="24"/>
          <w:lang w:bidi="ru-RU"/>
        </w:rPr>
        <w:t xml:space="preserve">заключения Договора </w:t>
      </w:r>
      <w:r>
        <w:rPr>
          <w:rFonts w:ascii="PT Astra Serif" w:hAnsi="PT Astra Serif"/>
          <w:sz w:val="24"/>
          <w:szCs w:val="24"/>
          <w:lang w:bidi="ru-RU"/>
        </w:rPr>
        <w:t>на указанные в поручении банковские реквизиты;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разблокировании задатка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A949B3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после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с победителем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A949B3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в случае уклонения от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победителя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 w:rsidR="00A949B3">
        <w:rPr>
          <w:rFonts w:ascii="PT Astra Serif" w:hAnsi="PT Astra Serif"/>
          <w:sz w:val="24"/>
          <w:szCs w:val="24"/>
          <w:lang w:bidi="ru-RU"/>
        </w:rPr>
        <w:t xml:space="preserve">а на указанные </w:t>
      </w:r>
      <w:r>
        <w:rPr>
          <w:rFonts w:ascii="PT Astra Serif" w:hAnsi="PT Astra Serif"/>
          <w:sz w:val="24"/>
          <w:szCs w:val="24"/>
          <w:lang w:bidi="ru-RU"/>
        </w:rPr>
        <w:t>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23. Сумма внесенного задатка победителю, равно как и участнику </w:t>
      </w:r>
      <w:r w:rsidR="00A949B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 с которым </w:t>
      </w:r>
      <w:r>
        <w:rPr>
          <w:rFonts w:ascii="PT Astra Serif" w:hAnsi="PT Astra Serif"/>
          <w:sz w:val="24"/>
          <w:szCs w:val="24"/>
        </w:rPr>
        <w:lastRenderedPageBreak/>
        <w:t xml:space="preserve">подлежит заключению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, либо участнику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признанному единственным участником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и участнику, подавшему единственную заявку на участие в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засчитывается в счет платежей по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у.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победителю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</w:t>
      </w:r>
      <w:r w:rsidR="000D7671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лицу, признанному единственным участником </w:t>
      </w:r>
      <w:r w:rsidR="000D7671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</w:t>
      </w:r>
      <w:r w:rsidR="00D22B13">
        <w:rPr>
          <w:rFonts w:ascii="PT Astra Serif" w:hAnsi="PT Astra Serif"/>
          <w:sz w:val="24"/>
          <w:szCs w:val="24"/>
        </w:rPr>
        <w:t>стнику, подавшему единственную З</w:t>
      </w:r>
      <w:r>
        <w:rPr>
          <w:rFonts w:ascii="PT Astra Serif" w:hAnsi="PT Astra Serif"/>
          <w:sz w:val="24"/>
          <w:szCs w:val="24"/>
        </w:rPr>
        <w:t xml:space="preserve">аявку на участие в </w:t>
      </w:r>
      <w:r w:rsidR="000D7671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pStyle w:val="af"/>
        <w:tabs>
          <w:tab w:val="left" w:pos="4415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1674C4" w:rsidRPr="005959B0" w:rsidRDefault="00ED06D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 w:rsidRPr="005959B0">
        <w:rPr>
          <w:rFonts w:ascii="PT Astra Serif" w:hAnsi="PT Astra Serif"/>
          <w:b/>
          <w:sz w:val="24"/>
        </w:rPr>
        <w:t>Требования к содержанию и составу</w:t>
      </w:r>
      <w:r w:rsidR="001674C4" w:rsidRPr="005959B0">
        <w:rPr>
          <w:rFonts w:ascii="PT Astra Serif" w:hAnsi="PT Astra Serif"/>
          <w:b/>
          <w:sz w:val="24"/>
        </w:rPr>
        <w:t xml:space="preserve"> Заявки на участие в а</w:t>
      </w:r>
      <w:r w:rsidR="00C94A67" w:rsidRPr="005959B0">
        <w:rPr>
          <w:rFonts w:ascii="PT Astra Serif" w:hAnsi="PT Astra Serif"/>
          <w:b/>
          <w:sz w:val="24"/>
        </w:rPr>
        <w:t>укцион</w:t>
      </w:r>
      <w:r w:rsidRPr="005959B0">
        <w:rPr>
          <w:rFonts w:ascii="PT Astra Serif" w:hAnsi="PT Astra Serif"/>
          <w:b/>
          <w:sz w:val="24"/>
        </w:rPr>
        <w:t xml:space="preserve">е, </w:t>
      </w:r>
    </w:p>
    <w:p w:rsidR="00A27C9F" w:rsidRPr="005959B0" w:rsidRDefault="00ED06D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 w:rsidRPr="005959B0">
        <w:rPr>
          <w:rFonts w:ascii="PT Astra Serif" w:hAnsi="PT Astra Serif"/>
          <w:b/>
          <w:sz w:val="24"/>
        </w:rPr>
        <w:t>инструкция по ее заполнению</w:t>
      </w:r>
    </w:p>
    <w:p w:rsidR="00A27C9F" w:rsidRPr="005959B0" w:rsidRDefault="00A27C9F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A27C9F" w:rsidRDefault="001674C4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</w:t>
      </w:r>
      <w:r w:rsidR="00ED06D9">
        <w:rPr>
          <w:rFonts w:ascii="PT Astra Serif" w:hAnsi="PT Astra Serif"/>
          <w:sz w:val="24"/>
          <w:szCs w:val="24"/>
          <w:lang w:eastAsia="ru-RU"/>
        </w:rPr>
        <w:t>аявки (по форме приложе</w:t>
      </w:r>
      <w:r w:rsidR="000D7671">
        <w:rPr>
          <w:rFonts w:ascii="PT Astra Serif" w:hAnsi="PT Astra Serif"/>
          <w:sz w:val="24"/>
          <w:szCs w:val="24"/>
          <w:lang w:eastAsia="ru-RU"/>
        </w:rPr>
        <w:t>ния 3) осуществляется претендентом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проведении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26.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 w:rsidR="001674C4">
        <w:rPr>
          <w:rFonts w:ascii="PT Astra Serif" w:hAnsi="PT Astra Serif"/>
          <w:sz w:val="24"/>
          <w:szCs w:val="24"/>
          <w:lang w:eastAsia="ru-RU"/>
        </w:rPr>
        <w:t xml:space="preserve"> вправе подать только одну З</w:t>
      </w:r>
      <w:r>
        <w:rPr>
          <w:rFonts w:ascii="PT Astra Serif" w:hAnsi="PT Astra Serif"/>
          <w:sz w:val="24"/>
          <w:szCs w:val="24"/>
          <w:lang w:eastAsia="ru-RU"/>
        </w:rPr>
        <w:t xml:space="preserve">аявку в отношении каждого предмета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(лота).</w:t>
      </w:r>
    </w:p>
    <w:p w:rsidR="00A27C9F" w:rsidRDefault="00ED06D9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27.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 w:rsidR="001674C4">
        <w:rPr>
          <w:rFonts w:ascii="PT Astra Serif" w:hAnsi="PT Astra Serif"/>
          <w:sz w:val="24"/>
          <w:szCs w:val="24"/>
          <w:lang w:eastAsia="ru-RU"/>
        </w:rPr>
        <w:t xml:space="preserve"> вправе подать З</w:t>
      </w:r>
      <w:r w:rsidR="00A23C5B">
        <w:rPr>
          <w:rFonts w:ascii="PT Astra Serif" w:hAnsi="PT Astra Serif"/>
          <w:sz w:val="24"/>
          <w:szCs w:val="24"/>
          <w:lang w:eastAsia="ru-RU"/>
        </w:rPr>
        <w:t>аявку в любое время в сроки, указанные в извещении о проведении аукциона и установленные аукционной документацией.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A27C9F" w:rsidRDefault="00ED06D9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28. Участие в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возможно при на</w:t>
      </w:r>
      <w:r w:rsidR="001674C4">
        <w:rPr>
          <w:rFonts w:ascii="PT Astra Serif" w:hAnsi="PT Astra Serif"/>
          <w:sz w:val="24"/>
          <w:szCs w:val="24"/>
          <w:lang w:eastAsia="ru-RU"/>
        </w:rPr>
        <w:t>личии на лицевом счете претендента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а денежных средств в размере не менее чем размер задатка для участия в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предусмотренный извещением о проведении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а и настоящей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ной документацией.</w:t>
      </w:r>
    </w:p>
    <w:p w:rsidR="00A27C9F" w:rsidRDefault="00ED06D9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29. </w:t>
      </w:r>
      <w:r w:rsidR="005F2699">
        <w:rPr>
          <w:rFonts w:ascii="PT Astra Serif" w:hAnsi="PT Astra Serif"/>
          <w:sz w:val="24"/>
          <w:szCs w:val="24"/>
          <w:lang w:eastAsia="ru-RU"/>
        </w:rPr>
        <w:t>Заявка</w:t>
      </w:r>
      <w:r w:rsidR="001674C4">
        <w:rPr>
          <w:rFonts w:ascii="PT Astra Serif" w:hAnsi="PT Astra Serif"/>
          <w:sz w:val="24"/>
          <w:szCs w:val="24"/>
          <w:lang w:eastAsia="ru-RU"/>
        </w:rPr>
        <w:t xml:space="preserve"> направляется претендентом</w:t>
      </w:r>
      <w:r>
        <w:rPr>
          <w:rFonts w:ascii="PT Astra Serif" w:hAnsi="PT Astra Serif"/>
          <w:sz w:val="24"/>
          <w:szCs w:val="24"/>
          <w:lang w:eastAsia="ru-RU"/>
        </w:rPr>
        <w:t xml:space="preserve"> оператору электронной площадки</w:t>
      </w:r>
      <w:r w:rsidR="00A23C5B">
        <w:rPr>
          <w:rFonts w:ascii="PT Astra Serif" w:hAnsi="PT Astra Serif"/>
          <w:sz w:val="24"/>
          <w:szCs w:val="24"/>
          <w:lang w:eastAsia="ru-RU"/>
        </w:rPr>
        <w:t xml:space="preserve"> в форме электронного документа, </w:t>
      </w:r>
      <w:r>
        <w:rPr>
          <w:rFonts w:ascii="PT Astra Serif" w:hAnsi="PT Astra Serif"/>
          <w:sz w:val="24"/>
          <w:szCs w:val="24"/>
          <w:lang w:eastAsia="ru-RU"/>
        </w:rPr>
        <w:t>подписанного электронной цифровой подписью (</w:t>
      </w:r>
      <w:r w:rsidR="00D22B13">
        <w:rPr>
          <w:rFonts w:ascii="PT Astra Serif" w:hAnsi="PT Astra Serif"/>
          <w:sz w:val="24"/>
          <w:szCs w:val="24"/>
          <w:lang w:eastAsia="ru-RU"/>
        </w:rPr>
        <w:t>по форме приложения</w:t>
      </w:r>
      <w:r>
        <w:rPr>
          <w:rFonts w:ascii="PT Astra Serif" w:hAnsi="PT Astra Serif"/>
          <w:sz w:val="24"/>
          <w:szCs w:val="24"/>
          <w:lang w:eastAsia="ru-RU"/>
        </w:rPr>
        <w:t xml:space="preserve"> 3).</w:t>
      </w:r>
    </w:p>
    <w:p w:rsidR="001674C4" w:rsidRDefault="00ED06D9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30.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 </w:t>
      </w:r>
      <w:r w:rsidR="001674C4">
        <w:rPr>
          <w:rFonts w:ascii="PT Astra Serif" w:hAnsi="PT Astra Serif"/>
          <w:sz w:val="24"/>
          <w:szCs w:val="24"/>
          <w:lang w:eastAsia="ru-RU"/>
        </w:rPr>
        <w:t>заполняет  электронную  форму  З</w:t>
      </w:r>
      <w:r>
        <w:rPr>
          <w:rFonts w:ascii="PT Astra Serif" w:hAnsi="PT Astra Serif"/>
          <w:sz w:val="24"/>
          <w:szCs w:val="24"/>
          <w:lang w:eastAsia="ru-RU"/>
        </w:rPr>
        <w:t>аявки,</w:t>
      </w:r>
      <w:r w:rsidR="00D22B13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A23C5B">
        <w:rPr>
          <w:rFonts w:ascii="PT Astra Serif" w:hAnsi="PT Astra Serif"/>
          <w:sz w:val="24"/>
          <w:szCs w:val="24"/>
          <w:lang w:eastAsia="ru-RU"/>
        </w:rPr>
        <w:t>прикладывает предусмотренные 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ной документацией  файлы документов.</w:t>
      </w:r>
    </w:p>
    <w:p w:rsidR="00A27C9F" w:rsidRDefault="00ED06D9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 сведения из </w:t>
      </w:r>
      <w:r w:rsidR="001674C4">
        <w:rPr>
          <w:rFonts w:ascii="PT Astra Serif" w:hAnsi="PT Astra Serif"/>
          <w:sz w:val="24"/>
          <w:szCs w:val="24"/>
          <w:lang w:eastAsia="ru-RU"/>
        </w:rPr>
        <w:t>регистрационных данных претендента</w:t>
      </w:r>
      <w:r>
        <w:rPr>
          <w:rFonts w:ascii="PT Astra Serif" w:hAnsi="PT Astra Serif"/>
          <w:sz w:val="24"/>
          <w:szCs w:val="24"/>
          <w:lang w:eastAsia="ru-RU"/>
        </w:rPr>
        <w:t xml:space="preserve"> на электронной площадке, актуальные на дату и вр</w:t>
      </w:r>
      <w:r w:rsidR="001674C4">
        <w:rPr>
          <w:rFonts w:ascii="PT Astra Serif" w:hAnsi="PT Astra Serif"/>
          <w:sz w:val="24"/>
          <w:szCs w:val="24"/>
          <w:lang w:eastAsia="ru-RU"/>
        </w:rPr>
        <w:t>емя окончания  приема  З</w:t>
      </w:r>
      <w:r>
        <w:rPr>
          <w:rFonts w:ascii="PT Astra Serif" w:hAnsi="PT Astra Serif"/>
          <w:sz w:val="24"/>
          <w:szCs w:val="24"/>
          <w:lang w:eastAsia="ru-RU"/>
        </w:rPr>
        <w:t xml:space="preserve">аявок,  направляются  Оператором  вместе  с  заявкой Организатору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1674C4">
        <w:rPr>
          <w:rFonts w:ascii="PT Astra Serif" w:hAnsi="PT Astra Serif"/>
          <w:sz w:val="24"/>
          <w:szCs w:val="24"/>
          <w:lang w:eastAsia="ru-RU"/>
        </w:rPr>
        <w:t>а после окончания приема З</w:t>
      </w:r>
      <w:r>
        <w:rPr>
          <w:rFonts w:ascii="PT Astra Serif" w:hAnsi="PT Astra Serif"/>
          <w:sz w:val="24"/>
          <w:szCs w:val="24"/>
          <w:lang w:eastAsia="ru-RU"/>
        </w:rPr>
        <w:t>аявок.</w:t>
      </w:r>
    </w:p>
    <w:p w:rsidR="00A27C9F" w:rsidRPr="00A0758C" w:rsidRDefault="00ED06D9" w:rsidP="00A0758C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>31. К «</w:t>
      </w:r>
      <w:r w:rsidRPr="00A0758C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Заявке </w:t>
      </w:r>
      <w:r w:rsidRPr="00A0758C"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</w:t>
      </w:r>
      <w:r w:rsidR="00A23C5B" w:rsidRPr="00A0758C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 w:rsidRPr="00A0758C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 w:rsidRPr="00A0758C">
        <w:rPr>
          <w:rFonts w:ascii="PT Astra Serif" w:eastAsia="Times New Roman" w:hAnsi="PT Astra Serif"/>
          <w:sz w:val="24"/>
          <w:szCs w:val="24"/>
          <w:lang w:eastAsia="ru-RU"/>
        </w:rPr>
        <w:t xml:space="preserve">е </w:t>
      </w:r>
      <w:r w:rsidR="00A0758C" w:rsidRPr="00A0758C">
        <w:rPr>
          <w:rFonts w:ascii="PT Astra Serif" w:hAnsi="PT Astra Serif"/>
          <w:iCs/>
          <w:sz w:val="24"/>
          <w:szCs w:val="24"/>
        </w:rPr>
        <w:t xml:space="preserve">на право заключения договора на </w:t>
      </w:r>
      <w:r w:rsidR="00A0758C">
        <w:rPr>
          <w:rFonts w:ascii="PT Astra Serif" w:hAnsi="PT Astra Serif"/>
          <w:sz w:val="24"/>
          <w:szCs w:val="24"/>
        </w:rPr>
        <w:t>размещение елочного базара</w:t>
      </w:r>
      <w:r w:rsidRPr="00A0758C">
        <w:rPr>
          <w:rFonts w:ascii="PT Astra Serif" w:eastAsia="Times New Roman" w:hAnsi="PT Astra Serif"/>
          <w:sz w:val="24"/>
          <w:szCs w:val="24"/>
          <w:lang w:eastAsia="ru-RU"/>
        </w:rPr>
        <w:t xml:space="preserve">» </w:t>
      </w:r>
      <w:r w:rsidRPr="00A0758C">
        <w:rPr>
          <w:rFonts w:ascii="PT Astra Serif" w:hAnsi="PT Astra Serif"/>
          <w:sz w:val="24"/>
          <w:szCs w:val="24"/>
          <w:lang w:eastAsia="ru-RU"/>
        </w:rPr>
        <w:t>(по форме</w:t>
      </w:r>
      <w:r>
        <w:rPr>
          <w:rFonts w:ascii="PT Astra Serif" w:hAnsi="PT Astra Serif"/>
          <w:sz w:val="24"/>
          <w:szCs w:val="24"/>
          <w:lang w:eastAsia="ru-RU"/>
        </w:rPr>
        <w:t xml:space="preserve"> приложения 3)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в поле</w:t>
      </w:r>
      <w:r w:rsidR="009C22D7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«Требуемые документы» претенденты 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прикладывают «Заявление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>(по форме приложения 4).</w:t>
      </w:r>
    </w:p>
    <w:p w:rsidR="00A27C9F" w:rsidRDefault="00ED06D9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32.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 xml:space="preserve"> не может быть принята Оператором в случае:</w:t>
      </w:r>
    </w:p>
    <w:p w:rsidR="00A27C9F" w:rsidRDefault="00ED06D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</w:t>
      </w:r>
      <w:r w:rsidR="009C22D7">
        <w:rPr>
          <w:rFonts w:ascii="PT Astra Serif" w:hAnsi="PT Astra Serif"/>
          <w:bCs/>
          <w:sz w:val="24"/>
          <w:szCs w:val="24"/>
        </w:rPr>
        <w:t>твия на лицевом счете претендента</w:t>
      </w:r>
      <w:r>
        <w:rPr>
          <w:rFonts w:ascii="PT Astra Serif" w:hAnsi="PT Astra Serif"/>
          <w:bCs/>
          <w:sz w:val="24"/>
          <w:szCs w:val="24"/>
        </w:rPr>
        <w:t xml:space="preserve"> достаточной суммы денежных средств в размере задатка;</w:t>
      </w:r>
    </w:p>
    <w:p w:rsidR="00A27C9F" w:rsidRDefault="009C22D7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 на участие в отношении одного и того же лота при условии, что поданная ранее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 xml:space="preserve"> этим претендентом</w:t>
      </w:r>
      <w:r w:rsidR="00ED06D9">
        <w:rPr>
          <w:rFonts w:ascii="PT Astra Serif" w:hAnsi="PT Astra Serif"/>
          <w:bCs/>
          <w:sz w:val="24"/>
          <w:szCs w:val="24"/>
        </w:rPr>
        <w:t xml:space="preserve"> не отозвана;</w:t>
      </w:r>
    </w:p>
    <w:p w:rsidR="00A27C9F" w:rsidRDefault="009C22D7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</w:t>
      </w:r>
      <w:r w:rsidR="00ED06D9">
        <w:rPr>
          <w:rFonts w:ascii="PT Astra Serif" w:hAnsi="PT Astra Serif"/>
          <w:bCs/>
          <w:sz w:val="24"/>
          <w:szCs w:val="24"/>
        </w:rPr>
        <w:t>аявки по истечен</w:t>
      </w:r>
      <w:r>
        <w:rPr>
          <w:rFonts w:ascii="PT Astra Serif" w:hAnsi="PT Astra Serif"/>
          <w:bCs/>
          <w:sz w:val="24"/>
          <w:szCs w:val="24"/>
        </w:rPr>
        <w:t>ии срока подачи Заявок, установленного аукционной документацией;</w:t>
      </w:r>
    </w:p>
    <w:p w:rsidR="00A27C9F" w:rsidRDefault="009C22D7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некорректного заполнения формы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аявки, в том числе </w:t>
      </w:r>
      <w:proofErr w:type="spellStart"/>
      <w:r w:rsidR="00ED06D9"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 w:rsidR="00ED06D9"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A27C9F" w:rsidRDefault="00ED06D9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3</w:t>
      </w:r>
      <w:r w:rsidR="009C22D7">
        <w:rPr>
          <w:rFonts w:ascii="PT Astra Serif" w:hAnsi="PT Astra Serif"/>
          <w:bCs/>
          <w:sz w:val="24"/>
          <w:szCs w:val="24"/>
        </w:rPr>
        <w:t>3. В случае успешного принятия З</w:t>
      </w:r>
      <w:r>
        <w:rPr>
          <w:rFonts w:ascii="PT Astra Serif" w:hAnsi="PT Astra Serif"/>
          <w:bCs/>
          <w:sz w:val="24"/>
          <w:szCs w:val="24"/>
        </w:rPr>
        <w:t>аявки Оператор программными средствами ре</w:t>
      </w:r>
      <w:r w:rsidR="009C22D7">
        <w:rPr>
          <w:rFonts w:ascii="PT Astra Serif" w:hAnsi="PT Astra Serif"/>
          <w:bCs/>
          <w:sz w:val="24"/>
          <w:szCs w:val="24"/>
        </w:rPr>
        <w:t>гистрирует ее в журнале приема з</w:t>
      </w:r>
      <w:r>
        <w:rPr>
          <w:rFonts w:ascii="PT Astra Serif" w:hAnsi="PT Astra Serif"/>
          <w:bCs/>
          <w:sz w:val="24"/>
          <w:szCs w:val="24"/>
        </w:rPr>
        <w:t>аявок, присваивает номер и в течение одного часа направ</w:t>
      </w:r>
      <w:r w:rsidR="009C22D7">
        <w:rPr>
          <w:rFonts w:ascii="PT Astra Serif" w:hAnsi="PT Astra Serif"/>
          <w:bCs/>
          <w:sz w:val="24"/>
          <w:szCs w:val="24"/>
        </w:rPr>
        <w:t>ляет в личный кабинет претендента уведомление о регистрации З</w:t>
      </w:r>
      <w:r>
        <w:rPr>
          <w:rFonts w:ascii="PT Astra Serif" w:hAnsi="PT Astra Serif"/>
          <w:bCs/>
          <w:sz w:val="24"/>
          <w:szCs w:val="24"/>
        </w:rPr>
        <w:t>аявки.</w:t>
      </w:r>
    </w:p>
    <w:p w:rsidR="00A27C9F" w:rsidRDefault="00A27C9F">
      <w:pPr>
        <w:pStyle w:val="af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27C9F" w:rsidRDefault="00ED06D9">
      <w:pPr>
        <w:pStyle w:val="af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</w:t>
      </w:r>
      <w:r w:rsidR="00A61BE5">
        <w:rPr>
          <w:rFonts w:ascii="PT Astra Serif" w:hAnsi="PT Astra Serif"/>
          <w:b/>
          <w:bCs/>
          <w:sz w:val="24"/>
          <w:szCs w:val="24"/>
          <w:lang w:eastAsia="ru-RU" w:bidi="ru-RU"/>
        </w:rPr>
        <w:t>рядок и срок изменения, отзыва З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аявки на участие в </w:t>
      </w:r>
      <w:r w:rsidR="00A61BE5">
        <w:rPr>
          <w:rFonts w:ascii="PT Astra Serif" w:hAnsi="PT Astra Serif"/>
          <w:b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/>
          <w:bCs/>
          <w:sz w:val="24"/>
          <w:szCs w:val="24"/>
          <w:lang w:eastAsia="ru-RU" w:bidi="ru-RU"/>
        </w:rPr>
        <w:t>укцион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е</w:t>
      </w:r>
    </w:p>
    <w:p w:rsidR="00A27C9F" w:rsidRDefault="00A27C9F">
      <w:pPr>
        <w:pStyle w:val="af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27C9F" w:rsidRDefault="00A61BE5">
      <w:pPr>
        <w:pStyle w:val="af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34. До окончания срока подачи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аявок </w:t>
      </w:r>
      <w:r w:rsidR="005F2699">
        <w:rPr>
          <w:rFonts w:ascii="PT Astra Serif" w:hAnsi="PT Astra Serif"/>
          <w:bCs/>
          <w:sz w:val="24"/>
          <w:szCs w:val="24"/>
          <w:lang w:eastAsia="ru-RU" w:bidi="ru-RU"/>
        </w:rPr>
        <w:t>претендент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, подавший заявку, вправе изменить или 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отозвать ее. Отзыв и изменение Заявки осуществляется претендентом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 из личного кабинета посредством штатного интерфейса торговой секции. </w:t>
      </w:r>
      <w:r w:rsidR="005F2699">
        <w:rPr>
          <w:rFonts w:ascii="PT Astra Serif" w:hAnsi="PT Astra Serif"/>
          <w:bCs/>
          <w:sz w:val="24"/>
          <w:szCs w:val="24"/>
          <w:lang w:eastAsia="ru-RU" w:bidi="ru-RU"/>
        </w:rPr>
        <w:t>Претендент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вправ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е отозвать принятую Оператором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аявку в любое время до установленных даты и времени начала рассмотрения заявок на участие в 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е. </w:t>
      </w:r>
    </w:p>
    <w:p w:rsidR="00A27C9F" w:rsidRDefault="00A61BE5">
      <w:pPr>
        <w:pStyle w:val="af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Изменение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аявки осуществляется путем отзыва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 ранее поданной и подачи новой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аявки. </w:t>
      </w:r>
    </w:p>
    <w:p w:rsidR="00A27C9F" w:rsidRDefault="00D22B13">
      <w:pPr>
        <w:pStyle w:val="af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явки, Оператор прекращает блокировку операций по счету для проведения операций по обеспечению участия в 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е в отно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шении денежных средств претендента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в размере суммы задатка на участие в 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е.</w:t>
      </w:r>
    </w:p>
    <w:p w:rsidR="00A27C9F" w:rsidRDefault="00A27C9F">
      <w:pPr>
        <w:pStyle w:val="af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A27C9F" w:rsidRDefault="00A61BE5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рассмотрения З</w:t>
      </w:r>
      <w:r w:rsidR="00D22B13">
        <w:rPr>
          <w:rFonts w:ascii="PT Astra Serif" w:hAnsi="PT Astra Serif"/>
          <w:b/>
          <w:bCs/>
          <w:sz w:val="24"/>
          <w:szCs w:val="24"/>
        </w:rPr>
        <w:t xml:space="preserve">аявок </w:t>
      </w:r>
    </w:p>
    <w:p w:rsidR="00A27C9F" w:rsidRDefault="00A61BE5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</w:t>
      </w:r>
      <w:r w:rsidR="00ED06D9">
        <w:rPr>
          <w:rFonts w:ascii="PT Astra Serif" w:hAnsi="PT Astra Serif"/>
          <w:bCs/>
          <w:sz w:val="24"/>
          <w:szCs w:val="24"/>
        </w:rPr>
        <w:t xml:space="preserve">аявок прекращается в указанный  в извещении о проведении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а день, п</w:t>
      </w:r>
      <w:r>
        <w:rPr>
          <w:rFonts w:ascii="PT Astra Serif" w:hAnsi="PT Astra Serif"/>
          <w:bCs/>
          <w:sz w:val="24"/>
          <w:szCs w:val="24"/>
        </w:rPr>
        <w:t>редшествующий дню рассмотрения З</w:t>
      </w:r>
      <w:r w:rsidR="00D22B13">
        <w:rPr>
          <w:rFonts w:ascii="PT Astra Serif" w:hAnsi="PT Astra Serif"/>
          <w:bCs/>
          <w:sz w:val="24"/>
          <w:szCs w:val="24"/>
        </w:rPr>
        <w:t>аявок</w:t>
      </w:r>
      <w:r w:rsidR="00ED06D9">
        <w:rPr>
          <w:rFonts w:ascii="PT Astra Serif" w:hAnsi="PT Astra Serif"/>
          <w:bCs/>
          <w:sz w:val="24"/>
          <w:szCs w:val="24"/>
        </w:rPr>
        <w:t>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37. Не позднее одного часа с момента окончания срока подачи заявок Оператор в личном кабинете Организатора </w:t>
      </w:r>
      <w:r w:rsidR="00A61BE5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а открывает доступ к зарегистрированным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>м.</w:t>
      </w:r>
    </w:p>
    <w:p w:rsidR="00A27C9F" w:rsidRPr="00A61BE5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A61BE5">
        <w:rPr>
          <w:rFonts w:ascii="PT Astra Serif" w:hAnsi="PT Astra Serif"/>
          <w:bCs/>
          <w:sz w:val="24"/>
          <w:szCs w:val="24"/>
        </w:rPr>
        <w:t xml:space="preserve">38. В целях проведения отбора заявителей Организатор </w:t>
      </w:r>
      <w:r w:rsidR="00A61BE5" w:rsidRPr="00A61BE5">
        <w:rPr>
          <w:rFonts w:ascii="PT Astra Serif" w:hAnsi="PT Astra Serif"/>
          <w:bCs/>
          <w:sz w:val="24"/>
          <w:szCs w:val="24"/>
        </w:rPr>
        <w:t>а</w:t>
      </w:r>
      <w:r w:rsidR="00C94A67" w:rsidRPr="00A61BE5">
        <w:rPr>
          <w:rFonts w:ascii="PT Astra Serif" w:hAnsi="PT Astra Serif"/>
          <w:bCs/>
          <w:sz w:val="24"/>
          <w:szCs w:val="24"/>
        </w:rPr>
        <w:t>укцион</w:t>
      </w:r>
      <w:r w:rsidR="00A61BE5">
        <w:rPr>
          <w:rFonts w:ascii="PT Astra Serif" w:hAnsi="PT Astra Serif"/>
          <w:bCs/>
          <w:sz w:val="24"/>
          <w:szCs w:val="24"/>
        </w:rPr>
        <w:t>а создает к</w:t>
      </w:r>
      <w:r w:rsidRPr="00A61BE5">
        <w:rPr>
          <w:rFonts w:ascii="PT Astra Serif" w:hAnsi="PT Astra Serif"/>
          <w:bCs/>
          <w:sz w:val="24"/>
          <w:szCs w:val="24"/>
        </w:rPr>
        <w:t>омиссию</w:t>
      </w:r>
      <w:r w:rsidR="00A61BE5" w:rsidRPr="00A61BE5">
        <w:rPr>
          <w:rFonts w:ascii="PT Astra Serif" w:hAnsi="PT Astra Serif"/>
          <w:bCs/>
          <w:sz w:val="24"/>
          <w:szCs w:val="24"/>
        </w:rPr>
        <w:t xml:space="preserve"> </w:t>
      </w:r>
      <w:r w:rsidR="00A61BE5" w:rsidRPr="00A61BE5">
        <w:rPr>
          <w:rFonts w:ascii="PT Astra Serif" w:hAnsi="PT Astra Serif"/>
          <w:sz w:val="24"/>
          <w:szCs w:val="24"/>
        </w:rPr>
        <w:t xml:space="preserve"> по проведению торгов на право заключения договора на размещение нестационарного </w:t>
      </w:r>
      <w:r w:rsidR="006676FA">
        <w:rPr>
          <w:rFonts w:ascii="PT Astra Serif" w:hAnsi="PT Astra Serif"/>
          <w:sz w:val="24"/>
          <w:szCs w:val="24"/>
        </w:rPr>
        <w:t xml:space="preserve">торгового </w:t>
      </w:r>
      <w:r w:rsidR="00A61BE5" w:rsidRPr="00A61BE5">
        <w:rPr>
          <w:rFonts w:ascii="PT Astra Serif" w:hAnsi="PT Astra Serif"/>
          <w:sz w:val="24"/>
          <w:szCs w:val="24"/>
        </w:rPr>
        <w:t>объекта на территории города Кургана</w:t>
      </w:r>
      <w:r w:rsidR="00A61BE5">
        <w:rPr>
          <w:rFonts w:ascii="PT Astra Serif" w:hAnsi="PT Astra Serif"/>
          <w:sz w:val="24"/>
          <w:szCs w:val="24"/>
        </w:rPr>
        <w:t xml:space="preserve"> (далее – Комиссия)</w:t>
      </w:r>
      <w:r w:rsidRPr="00A61BE5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A27C9F" w:rsidRDefault="006676FA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39. Срок рассмотрения Заявок К</w:t>
      </w:r>
      <w:r w:rsidR="00ED06D9">
        <w:rPr>
          <w:rFonts w:ascii="PT Astra Serif" w:hAnsi="PT Astra Serif"/>
          <w:bCs/>
          <w:sz w:val="24"/>
          <w:szCs w:val="24"/>
        </w:rPr>
        <w:t>ом</w:t>
      </w:r>
      <w:r>
        <w:rPr>
          <w:rFonts w:ascii="PT Astra Serif" w:hAnsi="PT Astra Serif"/>
          <w:bCs/>
          <w:sz w:val="24"/>
          <w:szCs w:val="24"/>
        </w:rPr>
        <w:t>иссией на участие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е не может превышать трех рабочих дней</w:t>
      </w:r>
      <w:r>
        <w:rPr>
          <w:rFonts w:ascii="PT Astra Serif" w:hAnsi="PT Astra Serif"/>
          <w:bCs/>
          <w:sz w:val="24"/>
          <w:szCs w:val="24"/>
        </w:rPr>
        <w:t xml:space="preserve"> с даты окончания срока подачи З</w:t>
      </w:r>
      <w:r w:rsidR="00ED06D9">
        <w:rPr>
          <w:rFonts w:ascii="PT Astra Serif" w:hAnsi="PT Astra Serif"/>
          <w:bCs/>
          <w:sz w:val="24"/>
          <w:szCs w:val="24"/>
        </w:rPr>
        <w:t xml:space="preserve">аявок на участие в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</w:t>
      </w:r>
      <w:r w:rsidR="00D22B13">
        <w:rPr>
          <w:rFonts w:ascii="PT Astra Serif" w:hAnsi="PT Astra Serif"/>
          <w:bCs/>
          <w:sz w:val="24"/>
          <w:szCs w:val="24"/>
        </w:rPr>
        <w:t>0. По результатам рассмотрения З</w:t>
      </w:r>
      <w:r>
        <w:rPr>
          <w:rFonts w:ascii="PT Astra Serif" w:hAnsi="PT Astra Serif"/>
          <w:bCs/>
          <w:sz w:val="24"/>
          <w:szCs w:val="24"/>
        </w:rPr>
        <w:t xml:space="preserve">аявок </w:t>
      </w:r>
      <w:r w:rsidR="00D22B13">
        <w:rPr>
          <w:rFonts w:ascii="PT Astra Serif" w:hAnsi="PT Astra Serif"/>
          <w:bCs/>
          <w:sz w:val="24"/>
          <w:szCs w:val="24"/>
        </w:rPr>
        <w:t>К</w:t>
      </w:r>
      <w:r>
        <w:rPr>
          <w:rFonts w:ascii="PT Astra Serif" w:hAnsi="PT Astra Serif"/>
          <w:bCs/>
          <w:sz w:val="24"/>
          <w:szCs w:val="24"/>
        </w:rPr>
        <w:t xml:space="preserve">омиссия принимает решение о </w:t>
      </w:r>
      <w:r w:rsidR="00D22B13">
        <w:rPr>
          <w:rFonts w:ascii="PT Astra Serif" w:hAnsi="PT Astra Serif"/>
          <w:bCs/>
          <w:sz w:val="24"/>
          <w:szCs w:val="24"/>
        </w:rPr>
        <w:t>допуске претендентов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D22B13">
        <w:rPr>
          <w:rFonts w:ascii="PT Astra Serif" w:hAnsi="PT Astra Serif"/>
          <w:bCs/>
          <w:sz w:val="24"/>
          <w:szCs w:val="24"/>
        </w:rPr>
        <w:t>а к участию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е или об отказе </w:t>
      </w:r>
      <w:r>
        <w:rPr>
          <w:rFonts w:ascii="PT Astra Serif" w:hAnsi="PT Astra Serif"/>
          <w:bCs/>
          <w:sz w:val="24"/>
          <w:szCs w:val="24"/>
        </w:rPr>
        <w:br/>
        <w:t>в д</w:t>
      </w:r>
      <w:r w:rsidR="00D22B13">
        <w:rPr>
          <w:rFonts w:ascii="PT Astra Serif" w:hAnsi="PT Astra Serif"/>
          <w:bCs/>
          <w:sz w:val="24"/>
          <w:szCs w:val="24"/>
        </w:rPr>
        <w:t>опуске к участию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</w:t>
      </w:r>
      <w:r w:rsidR="00D22B13">
        <w:rPr>
          <w:rFonts w:ascii="PT Astra Serif" w:hAnsi="PT Astra Serif"/>
          <w:sz w:val="24"/>
          <w:szCs w:val="24"/>
        </w:rPr>
        <w:t>ие об отказе в допуске претендента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принимается </w:t>
      </w:r>
      <w:r w:rsidR="00D22B13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>омиссией в случае, если: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 xml:space="preserve"> и д</w:t>
      </w:r>
      <w:r w:rsidR="00D22B13">
        <w:rPr>
          <w:rFonts w:ascii="PT Astra Serif" w:hAnsi="PT Astra Serif"/>
          <w:sz w:val="24"/>
          <w:szCs w:val="24"/>
        </w:rPr>
        <w:t>окументы, прилагаемые претендентом к З</w:t>
      </w:r>
      <w:r>
        <w:rPr>
          <w:rFonts w:ascii="PT Astra Serif" w:hAnsi="PT Astra Serif"/>
          <w:sz w:val="24"/>
          <w:szCs w:val="24"/>
        </w:rPr>
        <w:t xml:space="preserve">аявке, не соответствуют требованиям, установленными </w:t>
      </w:r>
      <w:r w:rsidR="00D22B1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документацией;</w:t>
      </w:r>
    </w:p>
    <w:p w:rsidR="00A27C9F" w:rsidRDefault="00ED06D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D22B13">
        <w:rPr>
          <w:rFonts w:ascii="PT Astra Serif" w:hAnsi="PT Astra Serif"/>
          <w:sz w:val="24"/>
          <w:szCs w:val="24"/>
        </w:rPr>
        <w:t>претендентом</w:t>
      </w:r>
      <w:r>
        <w:rPr>
          <w:rFonts w:ascii="PT Astra Serif" w:hAnsi="PT Astra Serif"/>
          <w:sz w:val="24"/>
          <w:szCs w:val="24"/>
        </w:rPr>
        <w:t xml:space="preserve"> не предоставлен</w:t>
      </w:r>
      <w:r w:rsidR="00D22B13">
        <w:rPr>
          <w:rFonts w:ascii="PT Astra Serif" w:hAnsi="PT Astra Serif"/>
          <w:sz w:val="24"/>
          <w:szCs w:val="24"/>
        </w:rPr>
        <w:t>ы  документы установленные п. 25</w:t>
      </w:r>
      <w:r>
        <w:rPr>
          <w:rFonts w:ascii="PT Astra Serif" w:hAnsi="PT Astra Serif"/>
          <w:sz w:val="24"/>
          <w:szCs w:val="24"/>
        </w:rPr>
        <w:t xml:space="preserve"> и п. 31 </w:t>
      </w:r>
      <w:r w:rsidR="00D22B1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ной документации; </w:t>
      </w:r>
    </w:p>
    <w:p w:rsidR="000B5F69" w:rsidRDefault="000B5F69" w:rsidP="000B5F6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</w:t>
      </w:r>
      <w:r w:rsidR="00D22B13">
        <w:rPr>
          <w:rFonts w:ascii="PT Astra Serif" w:hAnsi="PT Astra Serif"/>
          <w:sz w:val="24"/>
          <w:szCs w:val="24"/>
        </w:rPr>
        <w:t>е решения о ликвидации претендента</w:t>
      </w:r>
      <w:r>
        <w:rPr>
          <w:rFonts w:ascii="PT Astra Serif" w:hAnsi="PT Astra Serif"/>
          <w:sz w:val="24"/>
          <w:szCs w:val="24"/>
        </w:rPr>
        <w:t xml:space="preserve"> - юридического лица или наличие решения арбитра</w:t>
      </w:r>
      <w:r w:rsidR="00D22B13">
        <w:rPr>
          <w:rFonts w:ascii="PT Astra Serif" w:hAnsi="PT Astra Serif"/>
          <w:sz w:val="24"/>
          <w:szCs w:val="24"/>
        </w:rPr>
        <w:t>жного суда о признании претендента</w:t>
      </w:r>
      <w:r>
        <w:rPr>
          <w:rFonts w:ascii="PT Astra Serif" w:hAnsi="PT Astra Serif"/>
          <w:sz w:val="24"/>
          <w:szCs w:val="24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</w:t>
      </w:r>
      <w:r w:rsidR="00D22B13">
        <w:rPr>
          <w:rFonts w:ascii="PT Astra Serif" w:hAnsi="PT Astra Serif"/>
          <w:sz w:val="24"/>
          <w:szCs w:val="24"/>
        </w:rPr>
        <w:t>ановлении деятельности претендента</w:t>
      </w:r>
      <w:r>
        <w:rPr>
          <w:rFonts w:ascii="PT Astra Serif" w:hAnsi="PT Astra Serif"/>
          <w:sz w:val="24"/>
          <w:szCs w:val="24"/>
        </w:rPr>
        <w:t xml:space="preserve"> в порядке, предусмотренном Кодексом Российской Федерации об административных правона</w:t>
      </w:r>
      <w:r w:rsidR="000B5F69">
        <w:rPr>
          <w:rFonts w:ascii="PT Astra Serif" w:hAnsi="PT Astra Serif"/>
          <w:sz w:val="24"/>
          <w:szCs w:val="24"/>
        </w:rPr>
        <w:t>рушениях, на день рассмотрения Заявки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0B5F69" w:rsidRDefault="000B5F69" w:rsidP="000B5F69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</w:t>
      </w:r>
      <w:r w:rsidR="000B5F69">
        <w:rPr>
          <w:rFonts w:ascii="PT Astra Serif" w:hAnsi="PT Astra Serif"/>
          <w:sz w:val="24"/>
          <w:szCs w:val="24"/>
        </w:rPr>
        <w:t>верности сведений, указанных в З</w:t>
      </w:r>
      <w:r>
        <w:rPr>
          <w:rFonts w:ascii="PT Astra Serif" w:hAnsi="PT Astra Serif"/>
          <w:sz w:val="24"/>
          <w:szCs w:val="24"/>
        </w:rPr>
        <w:t xml:space="preserve">аявке претендента, ранее допущенного к участию в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указанный претендент может быть решением Комиссии отстранен от участия в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на любом этапе его проведения вплоть до даты подписания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43. В случае если принято решение об отказе в </w:t>
      </w:r>
      <w:r w:rsidR="000B5F69">
        <w:rPr>
          <w:rFonts w:ascii="PT Astra Serif" w:hAnsi="PT Astra Serif"/>
          <w:sz w:val="24"/>
          <w:szCs w:val="24"/>
        </w:rPr>
        <w:t>допуске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0B5F69">
        <w:rPr>
          <w:rFonts w:ascii="PT Astra Serif" w:hAnsi="PT Astra Serif"/>
          <w:sz w:val="24"/>
          <w:szCs w:val="24"/>
        </w:rPr>
        <w:t>е всех претендентов</w:t>
      </w:r>
      <w:r>
        <w:rPr>
          <w:rFonts w:ascii="PT Astra Serif" w:hAnsi="PT Astra Serif"/>
          <w:sz w:val="24"/>
          <w:szCs w:val="24"/>
        </w:rPr>
        <w:t xml:space="preserve"> или о п</w:t>
      </w:r>
      <w:r w:rsidR="000B5F69">
        <w:rPr>
          <w:rFonts w:ascii="PT Astra Serif" w:hAnsi="PT Astra Serif"/>
          <w:sz w:val="24"/>
          <w:szCs w:val="24"/>
        </w:rPr>
        <w:t>ризнании только одного претендента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такой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44. В случае если документацией об электронном </w:t>
      </w:r>
      <w:r w:rsidR="00C94A67">
        <w:rPr>
          <w:rFonts w:ascii="PT Astra Serif" w:hAnsi="PT Astra Serif"/>
          <w:sz w:val="24"/>
          <w:szCs w:val="24"/>
        </w:rPr>
        <w:t>Аукцион</w:t>
      </w:r>
      <w:r>
        <w:rPr>
          <w:rFonts w:ascii="PT Astra Serif" w:hAnsi="PT Astra Serif"/>
          <w:sz w:val="24"/>
          <w:szCs w:val="24"/>
        </w:rPr>
        <w:t xml:space="preserve">е предусмотрено два и более лота, такой </w:t>
      </w:r>
      <w:r w:rsidR="00C94A67">
        <w:rPr>
          <w:rFonts w:ascii="PT Astra Serif" w:hAnsi="PT Astra Serif"/>
          <w:sz w:val="24"/>
          <w:szCs w:val="24"/>
        </w:rPr>
        <w:t>Аукцион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 только в отношении того лота: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по которому принято решение об отказе в допуске к участию в </w:t>
      </w:r>
      <w:r w:rsidR="00C94A67">
        <w:rPr>
          <w:rFonts w:ascii="PT Astra Serif" w:hAnsi="PT Astra Serif"/>
          <w:sz w:val="24"/>
          <w:szCs w:val="24"/>
        </w:rPr>
        <w:t>Аукцион</w:t>
      </w:r>
      <w:r>
        <w:rPr>
          <w:rFonts w:ascii="PT Astra Serif" w:hAnsi="PT Astra Serif"/>
          <w:sz w:val="24"/>
          <w:szCs w:val="24"/>
        </w:rPr>
        <w:t xml:space="preserve">е относительно всех претендентов, подавших заявки на участие в </w:t>
      </w:r>
      <w:r w:rsidR="00C94A67">
        <w:rPr>
          <w:rFonts w:ascii="PT Astra Serif" w:hAnsi="PT Astra Serif"/>
          <w:sz w:val="24"/>
          <w:szCs w:val="24"/>
        </w:rPr>
        <w:t>Аукцион</w:t>
      </w:r>
      <w:r>
        <w:rPr>
          <w:rFonts w:ascii="PT Astra Serif" w:hAnsi="PT Astra Serif"/>
          <w:sz w:val="24"/>
          <w:szCs w:val="24"/>
        </w:rPr>
        <w:t>е;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по которому принято решение о допуске к участию в </w:t>
      </w:r>
      <w:r w:rsidR="00C94A67">
        <w:rPr>
          <w:rFonts w:ascii="PT Astra Serif" w:hAnsi="PT Astra Serif"/>
          <w:sz w:val="24"/>
          <w:szCs w:val="24"/>
        </w:rPr>
        <w:t>Аукцион</w:t>
      </w:r>
      <w:r>
        <w:rPr>
          <w:rFonts w:ascii="PT Astra Serif" w:hAnsi="PT Astra Serif"/>
          <w:sz w:val="24"/>
          <w:szCs w:val="24"/>
        </w:rPr>
        <w:t xml:space="preserve">е и признании участником </w:t>
      </w:r>
      <w:r w:rsidR="00C94A67">
        <w:rPr>
          <w:rFonts w:ascii="PT Astra Serif" w:hAnsi="PT Astra Serif"/>
          <w:sz w:val="24"/>
          <w:szCs w:val="24"/>
        </w:rPr>
        <w:t>Аукцион</w:t>
      </w:r>
      <w:r>
        <w:rPr>
          <w:rFonts w:ascii="PT Astra Serif" w:hAnsi="PT Astra Serif"/>
          <w:sz w:val="24"/>
          <w:szCs w:val="24"/>
        </w:rPr>
        <w:t xml:space="preserve">а относительно только одного претендента, подавшего заявку на участие в </w:t>
      </w:r>
      <w:r w:rsidR="00C94A67">
        <w:rPr>
          <w:rFonts w:ascii="PT Astra Serif" w:hAnsi="PT Astra Serif"/>
          <w:sz w:val="24"/>
          <w:szCs w:val="24"/>
        </w:rPr>
        <w:t>Аукцион</w:t>
      </w:r>
      <w:r>
        <w:rPr>
          <w:rFonts w:ascii="PT Astra Serif" w:hAnsi="PT Astra Serif"/>
          <w:sz w:val="24"/>
          <w:szCs w:val="24"/>
        </w:rPr>
        <w:t>е;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который подана единственная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>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который не подана ни одна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</w:t>
      </w:r>
      <w:r w:rsidR="00A2564A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 xml:space="preserve">омиссии оформляется протоколом рассмотрения </w:t>
      </w:r>
      <w:r w:rsidR="00105D51">
        <w:rPr>
          <w:rFonts w:ascii="PT Astra Serif" w:hAnsi="PT Astra Serif"/>
          <w:sz w:val="24"/>
          <w:szCs w:val="24"/>
        </w:rPr>
        <w:t>З</w:t>
      </w:r>
      <w:r w:rsidR="00A2564A">
        <w:rPr>
          <w:rFonts w:ascii="PT Astra Serif" w:hAnsi="PT Astra Serif"/>
          <w:sz w:val="24"/>
          <w:szCs w:val="24"/>
        </w:rPr>
        <w:t>аявок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е. </w:t>
      </w:r>
    </w:p>
    <w:p w:rsidR="00A27C9F" w:rsidRDefault="00ED06D9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Протокол подписывается всеми присутствующими на заседании членами </w:t>
      </w:r>
      <w:r w:rsidR="00A2564A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>омиссии в течение трех рабочих д</w:t>
      </w:r>
      <w:r w:rsidR="00A2564A">
        <w:rPr>
          <w:rFonts w:ascii="PT Astra Serif" w:hAnsi="PT Astra Serif"/>
          <w:sz w:val="24"/>
          <w:szCs w:val="24"/>
        </w:rPr>
        <w:t>ней со дня начала рассмотрения З</w:t>
      </w:r>
      <w:r>
        <w:rPr>
          <w:rFonts w:ascii="PT Astra Serif" w:hAnsi="PT Astra Serif"/>
          <w:sz w:val="24"/>
          <w:szCs w:val="24"/>
        </w:rPr>
        <w:t>аявок.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до</w:t>
      </w:r>
      <w:r w:rsidR="00A2564A">
        <w:rPr>
          <w:rFonts w:ascii="PT Astra Serif" w:hAnsi="PT Astra Serif"/>
          <w:sz w:val="24"/>
          <w:szCs w:val="24"/>
        </w:rPr>
        <w:t xml:space="preserve">лжен содержать </w:t>
      </w:r>
      <w:r>
        <w:rPr>
          <w:rFonts w:ascii="PT Astra Serif" w:hAnsi="PT Astra Serif"/>
          <w:sz w:val="24"/>
          <w:szCs w:val="24"/>
        </w:rPr>
        <w:t>решение о допуске прет</w:t>
      </w:r>
      <w:r w:rsidR="00A2564A">
        <w:rPr>
          <w:rFonts w:ascii="PT Astra Serif" w:hAnsi="PT Astra Serif"/>
          <w:sz w:val="24"/>
          <w:szCs w:val="24"/>
        </w:rPr>
        <w:t>ендента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и призна</w:t>
      </w:r>
      <w:r w:rsidR="00A2564A">
        <w:rPr>
          <w:rFonts w:ascii="PT Astra Serif" w:hAnsi="PT Astra Serif"/>
          <w:sz w:val="24"/>
          <w:szCs w:val="24"/>
        </w:rPr>
        <w:t>нии его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или об отказе в </w:t>
      </w:r>
      <w:r w:rsidR="00A2564A">
        <w:rPr>
          <w:rFonts w:ascii="PT Astra Serif" w:hAnsi="PT Astra Serif"/>
          <w:sz w:val="24"/>
          <w:szCs w:val="24"/>
        </w:rPr>
        <w:t>допуске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с обоснованием такого решения и с указанием положений Порядка проведения торгов на право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 на размещение нестационарного торгового объекта на территории города Кургана, утвержденного Постановлением Администрации города Кургана от 18.12.2020 г. № 7675, которым не соответствует претендент, положений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ной документации, которым не соответствует его </w:t>
      </w:r>
      <w:r w:rsidR="005F2699">
        <w:rPr>
          <w:rFonts w:ascii="PT Astra Serif" w:hAnsi="PT Astra Serif"/>
          <w:sz w:val="24"/>
          <w:szCs w:val="24"/>
        </w:rPr>
        <w:t>Заявка</w:t>
      </w:r>
      <w:r w:rsidR="00A2564A">
        <w:rPr>
          <w:rFonts w:ascii="PT Astra Serif" w:hAnsi="PT Astra Serif"/>
          <w:sz w:val="24"/>
          <w:szCs w:val="24"/>
        </w:rPr>
        <w:t xml:space="preserve">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A2564A">
        <w:rPr>
          <w:rFonts w:ascii="PT Astra Serif" w:hAnsi="PT Astra Serif"/>
          <w:sz w:val="24"/>
          <w:szCs w:val="24"/>
        </w:rPr>
        <w:t>е, положений такой З</w:t>
      </w:r>
      <w:r>
        <w:rPr>
          <w:rFonts w:ascii="PT Astra Serif" w:hAnsi="PT Astra Serif"/>
          <w:sz w:val="24"/>
          <w:szCs w:val="24"/>
        </w:rPr>
        <w:t xml:space="preserve">аявки, не соответствующих требованиям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документации.</w:t>
      </w:r>
    </w:p>
    <w:p w:rsidR="00A27C9F" w:rsidRDefault="00ED06D9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>46. Указанный протокол в срок не позднее одного дня с даты подписани</w:t>
      </w:r>
      <w:r w:rsidR="00A2564A">
        <w:rPr>
          <w:rFonts w:ascii="PT Astra Serif" w:hAnsi="PT Astra Serif"/>
          <w:sz w:val="24"/>
          <w:szCs w:val="24"/>
        </w:rPr>
        <w:t>я направляется Организатором аукциона</w:t>
      </w:r>
      <w:r>
        <w:rPr>
          <w:rFonts w:ascii="PT Astra Serif" w:hAnsi="PT Astra Serif"/>
          <w:sz w:val="24"/>
          <w:szCs w:val="24"/>
        </w:rPr>
        <w:t xml:space="preserve">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3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4">
        <w:r>
          <w:rPr>
            <w:rStyle w:val="-"/>
            <w:rFonts w:ascii="PT Astra Serif" w:hAnsi="PT Astra Serif" w:cstheme="minorBidi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47. Оператор электронной площадки не позднее следующего рабочего дня после дня под</w:t>
      </w:r>
      <w:r w:rsidR="00105D51">
        <w:rPr>
          <w:rFonts w:ascii="PT Astra Serif" w:hAnsi="PT Astra Serif"/>
          <w:sz w:val="24"/>
          <w:szCs w:val="24"/>
        </w:rPr>
        <w:t>писания протокола рассмотрения З</w:t>
      </w:r>
      <w:r>
        <w:rPr>
          <w:rFonts w:ascii="PT Astra Serif" w:hAnsi="PT Astra Serif"/>
          <w:sz w:val="24"/>
          <w:szCs w:val="24"/>
        </w:rPr>
        <w:t>аявок на учас</w:t>
      </w:r>
      <w:r w:rsidR="00A2564A">
        <w:rPr>
          <w:rFonts w:ascii="PT Astra Serif" w:hAnsi="PT Astra Serif"/>
          <w:sz w:val="24"/>
          <w:szCs w:val="24"/>
        </w:rPr>
        <w:t>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направляет в личный кабинет претендента уведомл</w:t>
      </w:r>
      <w:r w:rsidR="00A2564A">
        <w:rPr>
          <w:rFonts w:ascii="PT Astra Serif" w:hAnsi="PT Astra Serif"/>
          <w:sz w:val="24"/>
          <w:szCs w:val="24"/>
        </w:rPr>
        <w:t>ение о признании его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или об отказе в допуске к участию в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с указанием оснований отказа.</w:t>
      </w:r>
    </w:p>
    <w:p w:rsidR="00A27C9F" w:rsidRDefault="00A27C9F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27C9F" w:rsidRDefault="00A2564A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</w:t>
      </w:r>
      <w:r w:rsidR="00C94A67">
        <w:rPr>
          <w:rFonts w:ascii="PT Astra Serif" w:hAnsi="PT Astra Serif"/>
          <w:b/>
          <w:bCs/>
          <w:sz w:val="24"/>
          <w:szCs w:val="24"/>
        </w:rPr>
        <w:t>укцион</w:t>
      </w:r>
      <w:r w:rsidR="00ED06D9">
        <w:rPr>
          <w:rFonts w:ascii="PT Astra Serif" w:hAnsi="PT Astra Serif"/>
          <w:b/>
          <w:bCs/>
          <w:sz w:val="24"/>
          <w:szCs w:val="24"/>
        </w:rPr>
        <w:t>а</w:t>
      </w:r>
    </w:p>
    <w:p w:rsidR="00A27C9F" w:rsidRDefault="00A27C9F">
      <w:pPr>
        <w:spacing w:after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48. В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е могут участвовать только претенденты, признанные участниками такого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49. Проведение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 осуществляется в порядке, установленном регламентом Оператора.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50. Торговая сессия проводится путем последовательного повышения участника</w:t>
      </w:r>
      <w:r w:rsidR="00A2564A">
        <w:rPr>
          <w:rFonts w:ascii="PT Astra Serif" w:eastAsia="Calibri" w:hAnsi="PT Astra Serif"/>
          <w:sz w:val="24"/>
          <w:szCs w:val="24"/>
        </w:rPr>
        <w:t>ми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начальной цены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на величину, равную величине «шага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а».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51. «Шаг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а» устанавливается Организатором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 в фиксированной сумме, составляющей</w:t>
      </w:r>
      <w:r w:rsidR="00A2564A">
        <w:rPr>
          <w:rFonts w:ascii="PT Astra Serif" w:eastAsia="Calibri" w:hAnsi="PT Astra Serif"/>
          <w:sz w:val="24"/>
          <w:szCs w:val="24"/>
        </w:rPr>
        <w:t xml:space="preserve"> 5% начальной цены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а, и не изменяется в течение всего времени подачи предложений о цене (таблица 2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ной документации).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52. На основании предложений цены участников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а, в ходе проведения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ных торгов, предоставляется возможность увеличения текущей цены на величину кратную шагу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53. Если в течение времени для подачи первого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не поступает ни одного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подача предложений о цене автоматически при помощи программных и технических средств торговой секции завершается.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 xml:space="preserve">54. В случае поступления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увеличивающего начальную цену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 или текущее лучшее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предложение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время для подачи предложений о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цене продлевается на </w:t>
      </w:r>
      <w:r>
        <w:rPr>
          <w:rFonts w:ascii="PT Astra Serif" w:hAnsi="PT Astra Serif"/>
          <w:sz w:val="24"/>
          <w:szCs w:val="24"/>
        </w:rPr>
        <w:t>1</w:t>
      </w:r>
      <w:r>
        <w:rPr>
          <w:rFonts w:ascii="PT Astra Serif" w:eastAsia="Calibri" w:hAnsi="PT Astra Serif"/>
          <w:sz w:val="24"/>
          <w:szCs w:val="24"/>
        </w:rPr>
        <w:t>0 минут с момента приема Оператором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каждого из таких предложений.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55. Если в течение 10 минут после представления последнего предложения о цене следующее предложение не поступило,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 с помощью программно-аппаратных средств торговой секции завершается.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56.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57.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</w:t>
      </w:r>
      <w:r w:rsidR="00A2564A">
        <w:rPr>
          <w:rFonts w:ascii="PT Astra Serif" w:eastAsia="Calibri" w:hAnsi="PT Astra Serif"/>
          <w:sz w:val="24"/>
          <w:szCs w:val="24"/>
        </w:rPr>
        <w:t>вующее информирование участника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в случае если: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а».</w:t>
      </w: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58. Победителем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а признается участник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а, предложивший наиболее высокую цену электронного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</w:t>
      </w:r>
      <w:r w:rsidR="00707D2E">
        <w:rPr>
          <w:rFonts w:ascii="PT Astra Serif" w:hAnsi="PT Astra Serif"/>
          <w:sz w:val="24"/>
          <w:szCs w:val="24"/>
        </w:rPr>
        <w:t>9. В случае, если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участвовал только один участник или </w:t>
      </w:r>
      <w:r w:rsidR="00707D2E">
        <w:rPr>
          <w:rFonts w:ascii="PT Astra Serif" w:hAnsi="PT Astra Serif"/>
          <w:sz w:val="24"/>
          <w:szCs w:val="24"/>
        </w:rPr>
        <w:t>при проведении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принял участие ни </w:t>
      </w:r>
      <w:r w:rsidR="00707D2E">
        <w:rPr>
          <w:rFonts w:ascii="PT Astra Serif" w:hAnsi="PT Astra Serif"/>
          <w:sz w:val="24"/>
          <w:szCs w:val="24"/>
        </w:rPr>
        <w:t>один из участников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а, либо в  случае,</w:t>
      </w:r>
      <w:r w:rsidR="00707D2E">
        <w:rPr>
          <w:rFonts w:ascii="PT Astra Serif" w:hAnsi="PT Astra Serif"/>
          <w:sz w:val="24"/>
          <w:szCs w:val="24"/>
        </w:rPr>
        <w:t xml:space="preserve"> если по окончании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не поступило ни одного предложен</w:t>
      </w:r>
      <w:r w:rsidR="00707D2E">
        <w:rPr>
          <w:rFonts w:ascii="PT Astra Serif" w:hAnsi="PT Astra Serif"/>
          <w:sz w:val="24"/>
          <w:szCs w:val="24"/>
        </w:rPr>
        <w:t>ия о цене предмета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а, которое предусматривало бы более выс</w:t>
      </w:r>
      <w:r w:rsidR="00707D2E">
        <w:rPr>
          <w:rFonts w:ascii="PT Astra Serif" w:hAnsi="PT Astra Serif"/>
          <w:sz w:val="24"/>
          <w:szCs w:val="24"/>
        </w:rPr>
        <w:t>окую цену предмета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60. Оператор в течение одного часа после размещения Журнала ход</w:t>
      </w:r>
      <w:r w:rsidR="00707D2E">
        <w:rPr>
          <w:rFonts w:ascii="PT Astra Serif" w:hAnsi="PT Astra Serif"/>
          <w:sz w:val="24"/>
          <w:szCs w:val="24"/>
        </w:rPr>
        <w:t>а торгов открывает Организатору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д</w:t>
      </w:r>
      <w:r w:rsidR="00707D2E">
        <w:rPr>
          <w:rFonts w:ascii="PT Astra Serif" w:hAnsi="PT Astra Serif"/>
          <w:sz w:val="24"/>
          <w:szCs w:val="24"/>
        </w:rPr>
        <w:t>оступ к протоколу о результатах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 содержащему  сведения  о  победителе </w:t>
      </w:r>
      <w:r w:rsidR="00707D2E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а. </w:t>
      </w:r>
    </w:p>
    <w:p w:rsidR="00707D2E" w:rsidRDefault="00707D2E" w:rsidP="00707D2E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61. Результаты проведения аукциона оформляются протоколом аукциона, который подписывается всеми присутствующими членами Комиссии.</w:t>
      </w:r>
    </w:p>
    <w:p w:rsidR="00707D2E" w:rsidRDefault="00707D2E" w:rsidP="00707D2E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каждому лоту составляется отдельный протокол аукциона, который является документом, удостоверяющим право победителя на заключение Договора.</w:t>
      </w:r>
    </w:p>
    <w:p w:rsidR="00707D2E" w:rsidRDefault="00707D2E" w:rsidP="00707D2E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62. Протокол аукциона содержит сведения о месте, дате и времени проведения аукциона, участниках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Договора.</w:t>
      </w:r>
    </w:p>
    <w:p w:rsidR="00707D2E" w:rsidRDefault="00707D2E" w:rsidP="00707D2E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63. Указанный протокол направляется Организатором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707D2E" w:rsidRPr="00707D2E" w:rsidRDefault="00C626F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64</w:t>
      </w:r>
      <w:r w:rsidR="00ED06D9" w:rsidRPr="00707D2E">
        <w:rPr>
          <w:rFonts w:ascii="PT Astra Serif" w:hAnsi="PT Astra Serif"/>
          <w:sz w:val="24"/>
          <w:szCs w:val="24"/>
        </w:rPr>
        <w:t xml:space="preserve">. </w:t>
      </w:r>
      <w:r w:rsidR="00707D2E" w:rsidRPr="00707D2E">
        <w:rPr>
          <w:rFonts w:ascii="PT Astra Serif" w:hAnsi="PT Astra Serif"/>
          <w:sz w:val="24"/>
          <w:szCs w:val="24"/>
        </w:rPr>
        <w:t xml:space="preserve">Оператор в течение одного часа с момента размещения протокола аукциона направляет в личный </w:t>
      </w:r>
      <w:r w:rsidR="00707D2E">
        <w:rPr>
          <w:rFonts w:ascii="PT Astra Serif" w:hAnsi="PT Astra Serif"/>
          <w:sz w:val="24"/>
          <w:szCs w:val="24"/>
        </w:rPr>
        <w:t xml:space="preserve">кабинет победителя </w:t>
      </w:r>
      <w:r w:rsidR="00707D2E" w:rsidRPr="00707D2E">
        <w:rPr>
          <w:rFonts w:ascii="PT Astra Serif" w:hAnsi="PT Astra Serif"/>
          <w:sz w:val="24"/>
          <w:szCs w:val="24"/>
        </w:rPr>
        <w:t>аукциона уведомление с протоколом аукциона, а также размещает в открытой части площадки информацию об итоговой цене права заключения До</w:t>
      </w:r>
      <w:r w:rsidR="00707D2E">
        <w:rPr>
          <w:rFonts w:ascii="PT Astra Serif" w:hAnsi="PT Astra Serif"/>
          <w:sz w:val="24"/>
          <w:szCs w:val="24"/>
        </w:rPr>
        <w:t>говора и победителе</w:t>
      </w:r>
      <w:r w:rsidR="00707D2E"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A27C9F" w:rsidRDefault="00C626F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65</w:t>
      </w:r>
      <w:r w:rsidR="00ED06D9">
        <w:rPr>
          <w:rFonts w:ascii="PT Astra Serif" w:hAnsi="PT Astra Serif"/>
          <w:sz w:val="24"/>
          <w:szCs w:val="24"/>
        </w:rPr>
        <w:t xml:space="preserve">. Оператор прекращает блокирование в отношении денежных средств участников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а, заблокированных в размере задатка на</w:t>
      </w:r>
      <w:r w:rsidR="00707D2E">
        <w:rPr>
          <w:rFonts w:ascii="PT Astra Serif" w:hAnsi="PT Astra Serif"/>
          <w:sz w:val="24"/>
          <w:szCs w:val="24"/>
        </w:rPr>
        <w:t xml:space="preserve"> лицевом счете претендента</w:t>
      </w:r>
      <w:r w:rsidR="00ED06D9">
        <w:rPr>
          <w:rFonts w:ascii="PT Astra Serif" w:hAnsi="PT Astra Serif"/>
          <w:sz w:val="24"/>
          <w:szCs w:val="24"/>
        </w:rPr>
        <w:t xml:space="preserve">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 на площадке после подписания электронной подписью Организаторо</w:t>
      </w:r>
      <w:r w:rsidR="00707D2E">
        <w:rPr>
          <w:rFonts w:ascii="PT Astra Serif" w:hAnsi="PT Astra Serif"/>
          <w:sz w:val="24"/>
          <w:szCs w:val="24"/>
        </w:rPr>
        <w:t xml:space="preserve">м процедуры протокола об </w:t>
      </w:r>
      <w:r w:rsidR="00707D2E">
        <w:rPr>
          <w:rFonts w:ascii="PT Astra Serif" w:hAnsi="PT Astra Serif"/>
          <w:sz w:val="24"/>
          <w:szCs w:val="24"/>
        </w:rPr>
        <w:lastRenderedPageBreak/>
        <w:t>итогах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707D2E">
        <w:rPr>
          <w:rFonts w:ascii="PT Astra Serif" w:hAnsi="PT Astra Serif"/>
          <w:sz w:val="24"/>
          <w:szCs w:val="24"/>
        </w:rPr>
        <w:t>а, за исключением победителя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и участника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а, сделавшего предпоследнее предложение.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66. В случае если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признан несостоявшимся и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не заключен с единственным участником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а также с лицом, подавшим единственную заявку на участие в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либо в случае отказа или уклонения победителя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или когда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не заключен с участником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сделавшим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 с которым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подлежит заключению, либо ни один из участников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выразил намерение приобрести право на заключение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 по предложенной цене, Организатор вправе объявить о проведении повторного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случае объявления о проведении повторного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Организатор вправе изменить условия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27C9F" w:rsidRDefault="00ED06D9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</w:t>
      </w:r>
      <w:r w:rsidR="00C626F6">
        <w:rPr>
          <w:rFonts w:ascii="PT Astra Serif" w:hAnsi="PT Astra Serif"/>
          <w:b/>
          <w:sz w:val="24"/>
          <w:szCs w:val="24"/>
        </w:rPr>
        <w:t>енений в извещение о проведении а</w:t>
      </w:r>
      <w:r w:rsidR="00C94A67">
        <w:rPr>
          <w:rFonts w:ascii="PT Astra Serif" w:hAnsi="PT Astra Serif"/>
          <w:b/>
          <w:sz w:val="24"/>
          <w:szCs w:val="24"/>
        </w:rPr>
        <w:t>укцион</w:t>
      </w:r>
      <w:r>
        <w:rPr>
          <w:rFonts w:ascii="PT Astra Serif" w:hAnsi="PT Astra Serif"/>
          <w:b/>
          <w:sz w:val="24"/>
          <w:szCs w:val="24"/>
        </w:rPr>
        <w:t xml:space="preserve">а </w:t>
      </w:r>
    </w:p>
    <w:p w:rsidR="00A27C9F" w:rsidRDefault="00ED06D9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</w:t>
      </w:r>
      <w:r w:rsidR="00C626F6">
        <w:rPr>
          <w:rFonts w:ascii="PT Astra Serif" w:hAnsi="PT Astra Serif"/>
          <w:b/>
          <w:sz w:val="24"/>
          <w:szCs w:val="24"/>
        </w:rPr>
        <w:t>а</w:t>
      </w:r>
      <w:r w:rsidR="00C94A67">
        <w:rPr>
          <w:rFonts w:ascii="PT Astra Serif" w:hAnsi="PT Astra Serif"/>
          <w:b/>
          <w:sz w:val="24"/>
          <w:szCs w:val="24"/>
        </w:rPr>
        <w:t>укцион</w:t>
      </w:r>
      <w:r>
        <w:rPr>
          <w:rFonts w:ascii="PT Astra Serif" w:hAnsi="PT Astra Serif"/>
          <w:b/>
          <w:sz w:val="24"/>
          <w:szCs w:val="24"/>
        </w:rPr>
        <w:t xml:space="preserve">ную документацию </w:t>
      </w:r>
    </w:p>
    <w:p w:rsidR="00A27C9F" w:rsidRDefault="00A27C9F">
      <w:pPr>
        <w:pStyle w:val="ac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>67. Орга</w:t>
      </w:r>
      <w:r w:rsidR="00C626F6">
        <w:rPr>
          <w:rFonts w:ascii="PT Astra Serif" w:hAnsi="PT Astra Serif"/>
        </w:rPr>
        <w:t xml:space="preserve">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</w:t>
      </w:r>
      <w:r w:rsidR="00C626F6">
        <w:rPr>
          <w:rFonts w:ascii="PT Astra Serif" w:hAnsi="PT Astra Serif"/>
          <w:bCs/>
        </w:rPr>
        <w:t>щение о проведении а</w:t>
      </w:r>
      <w:r w:rsidR="00C94A67">
        <w:rPr>
          <w:rFonts w:ascii="PT Astra Serif" w:hAnsi="PT Astra Serif"/>
          <w:bCs/>
        </w:rPr>
        <w:t>укцион</w:t>
      </w:r>
      <w:r>
        <w:rPr>
          <w:rFonts w:ascii="PT Astra Serif" w:hAnsi="PT Astra Serif"/>
          <w:bCs/>
        </w:rPr>
        <w:t xml:space="preserve">а и </w:t>
      </w:r>
      <w:r w:rsidR="00C626F6"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>
        <w:rPr>
          <w:rFonts w:ascii="PT Astra Serif" w:hAnsi="PT Astra Serif"/>
          <w:bCs/>
        </w:rPr>
        <w:t>ную документацию не позднее, чем за 5 (пять) рабочих</w:t>
      </w:r>
      <w:r w:rsidR="00C626F6">
        <w:rPr>
          <w:rFonts w:ascii="PT Astra Serif" w:hAnsi="PT Astra Serif"/>
          <w:bCs/>
        </w:rPr>
        <w:t xml:space="preserve"> дней до даты окончания подачи З</w:t>
      </w:r>
      <w:r>
        <w:rPr>
          <w:rFonts w:ascii="PT Astra Serif" w:hAnsi="PT Astra Serif"/>
          <w:bCs/>
        </w:rPr>
        <w:t xml:space="preserve">аявок на участие в </w:t>
      </w:r>
      <w:r w:rsidR="00C626F6"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>
        <w:rPr>
          <w:rFonts w:ascii="PT Astra Serif" w:hAnsi="PT Astra Serif"/>
          <w:bCs/>
        </w:rPr>
        <w:t xml:space="preserve">е. </w:t>
      </w:r>
    </w:p>
    <w:p w:rsidR="00A27C9F" w:rsidRDefault="00ED06D9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68. Изменения </w:t>
      </w:r>
      <w:r>
        <w:rPr>
          <w:rFonts w:ascii="PT Astra Serif" w:hAnsi="PT Astra Serif"/>
        </w:rPr>
        <w:t>размещаются на</w:t>
      </w:r>
      <w:r w:rsidR="00C626F6">
        <w:rPr>
          <w:rFonts w:ascii="PT Astra Serif" w:hAnsi="PT Astra Serif"/>
        </w:rPr>
        <w:t xml:space="preserve"> официальном сайте Организатора 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 и в открытой части электронной площадки в течение одного дня со дня принятия соответствующего решения.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69. При внесении изм</w:t>
      </w:r>
      <w:r w:rsidR="00C626F6">
        <w:rPr>
          <w:rFonts w:ascii="PT Astra Serif" w:hAnsi="PT Astra Serif"/>
          <w:sz w:val="24"/>
          <w:szCs w:val="24"/>
        </w:rPr>
        <w:t>енений в извещение о проведении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 в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ную документацию срок подачи </w:t>
      </w:r>
      <w:r w:rsidR="00C626F6">
        <w:rPr>
          <w:rFonts w:ascii="PT Astra Serif" w:hAnsi="PT Astra Serif"/>
          <w:sz w:val="24"/>
          <w:szCs w:val="24"/>
        </w:rPr>
        <w:t>заявок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должен быть продлен на такой срок, чтобы со дня размещения на электронной площадке, официальном сайте</w:t>
      </w:r>
      <w:r w:rsidR="00C626F6">
        <w:rPr>
          <w:rFonts w:ascii="PT Astra Serif" w:hAnsi="PT Astra Serif"/>
          <w:sz w:val="24"/>
          <w:szCs w:val="24"/>
        </w:rPr>
        <w:t xml:space="preserve"> Организатора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изменений, внесенных в извещение о проведении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ную документ</w:t>
      </w:r>
      <w:r w:rsidR="00C626F6">
        <w:rPr>
          <w:rFonts w:ascii="PT Astra Serif" w:hAnsi="PT Astra Serif"/>
          <w:sz w:val="24"/>
          <w:szCs w:val="24"/>
        </w:rPr>
        <w:t>ацию, до даты окончания подачи З</w:t>
      </w:r>
      <w:r>
        <w:rPr>
          <w:rFonts w:ascii="PT Astra Serif" w:hAnsi="PT Astra Serif"/>
          <w:sz w:val="24"/>
          <w:szCs w:val="24"/>
        </w:rPr>
        <w:t xml:space="preserve">аявок на участие в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C626F6">
        <w:rPr>
          <w:rFonts w:ascii="PT Astra Serif" w:hAnsi="PT Astra Serif"/>
          <w:sz w:val="24"/>
          <w:szCs w:val="24"/>
        </w:rPr>
        <w:t>е было не менее 15</w:t>
      </w:r>
      <w:r>
        <w:rPr>
          <w:rFonts w:ascii="PT Astra Serif" w:hAnsi="PT Astra Serif"/>
          <w:sz w:val="24"/>
          <w:szCs w:val="24"/>
        </w:rPr>
        <w:t xml:space="preserve"> дней.</w:t>
      </w:r>
    </w:p>
    <w:p w:rsidR="00A27C9F" w:rsidRDefault="00C626F6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70. При этом Организатор а</w:t>
      </w:r>
      <w:r w:rsidR="00C94A67">
        <w:rPr>
          <w:rFonts w:ascii="PT Astra Serif" w:hAnsi="PT Astra Serif"/>
          <w:bCs/>
        </w:rPr>
        <w:t>укцион</w:t>
      </w:r>
      <w:r w:rsidR="00ED06D9">
        <w:rPr>
          <w:rFonts w:ascii="PT Astra Serif" w:hAnsi="PT Astra Serif"/>
          <w:bCs/>
        </w:rPr>
        <w:t xml:space="preserve">а не несет ответственность в случае, если </w:t>
      </w:r>
      <w:r>
        <w:rPr>
          <w:rFonts w:ascii="PT Astra Serif" w:hAnsi="PT Astra Serif"/>
          <w:bCs/>
        </w:rPr>
        <w:t>п</w:t>
      </w:r>
      <w:r w:rsidR="005F2699">
        <w:rPr>
          <w:rFonts w:ascii="PT Astra Serif" w:hAnsi="PT Astra Serif"/>
          <w:bCs/>
        </w:rPr>
        <w:t>ретендент</w:t>
      </w:r>
      <w:r w:rsidR="00ED06D9">
        <w:rPr>
          <w:rFonts w:ascii="PT Astra Serif" w:hAnsi="PT Astra Serif"/>
          <w:bCs/>
        </w:rPr>
        <w:t xml:space="preserve"> не ознакомился с изменениями, внесенными в извещение о проведении </w:t>
      </w:r>
      <w:r>
        <w:rPr>
          <w:rFonts w:ascii="PT Astra Serif" w:hAnsi="PT Astra Serif"/>
        </w:rPr>
        <w:t>а</w:t>
      </w:r>
      <w:r w:rsidR="00C94A67">
        <w:rPr>
          <w:rFonts w:ascii="PT Astra Serif" w:hAnsi="PT Astra Serif"/>
          <w:bCs/>
        </w:rPr>
        <w:t>укцион</w:t>
      </w:r>
      <w:r w:rsidR="00ED06D9">
        <w:rPr>
          <w:rFonts w:ascii="PT Astra Serif" w:hAnsi="PT Astra Serif"/>
          <w:bCs/>
        </w:rPr>
        <w:t xml:space="preserve">а и </w:t>
      </w:r>
      <w:r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 w:rsidR="00ED06D9">
        <w:rPr>
          <w:rFonts w:ascii="PT Astra Serif" w:hAnsi="PT Astra Serif"/>
          <w:bCs/>
        </w:rPr>
        <w:t>ную документацию, размещенными надлежащим образом.</w:t>
      </w:r>
    </w:p>
    <w:p w:rsidR="00A27C9F" w:rsidRDefault="00A27C9F">
      <w:pPr>
        <w:pStyle w:val="TextBasTxt"/>
        <w:ind w:firstLine="709"/>
        <w:rPr>
          <w:rFonts w:ascii="PT Astra Serif" w:hAnsi="PT Astra Serif"/>
          <w:bCs/>
        </w:rPr>
      </w:pPr>
    </w:p>
    <w:p w:rsidR="00A27C9F" w:rsidRDefault="00C626F6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</w:t>
      </w:r>
      <w:r w:rsidR="00C94A67">
        <w:rPr>
          <w:rFonts w:ascii="PT Astra Serif" w:hAnsi="PT Astra Serif"/>
          <w:b/>
        </w:rPr>
        <w:t>укцион</w:t>
      </w:r>
      <w:r w:rsidR="00ED06D9">
        <w:rPr>
          <w:rFonts w:ascii="PT Astra Serif" w:hAnsi="PT Astra Serif"/>
          <w:b/>
        </w:rPr>
        <w:t>а</w:t>
      </w:r>
    </w:p>
    <w:p w:rsidR="00A27C9F" w:rsidRDefault="00A27C9F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A27C9F" w:rsidRDefault="00ED06D9">
      <w:pPr>
        <w:pStyle w:val="TextBasTxt"/>
        <w:ind w:firstLine="709"/>
        <w:rPr>
          <w:rFonts w:ascii="PT Astra Serif" w:hAnsi="PT Astra Serif"/>
        </w:rPr>
      </w:pPr>
      <w:r>
        <w:rPr>
          <w:rFonts w:ascii="PT Astra Serif" w:hAnsi="PT Astra Serif"/>
          <w:iCs/>
        </w:rPr>
        <w:t>71. </w:t>
      </w:r>
      <w:r w:rsidR="00C626F6">
        <w:rPr>
          <w:rFonts w:ascii="PT Astra Serif" w:hAnsi="PT Astra Serif"/>
          <w:bCs/>
        </w:rPr>
        <w:t>Организатор а</w:t>
      </w:r>
      <w:r w:rsidR="00C94A67">
        <w:rPr>
          <w:rFonts w:ascii="PT Astra Serif" w:hAnsi="PT Astra Serif"/>
          <w:bCs/>
        </w:rPr>
        <w:t>укцион</w:t>
      </w:r>
      <w:r>
        <w:rPr>
          <w:rFonts w:ascii="PT Astra Serif" w:hAnsi="PT Astra Serif"/>
          <w:bCs/>
        </w:rPr>
        <w:t>а вправе о</w:t>
      </w:r>
      <w:r>
        <w:rPr>
          <w:rFonts w:ascii="PT Astra Serif" w:hAnsi="PT Astra Serif"/>
        </w:rPr>
        <w:t xml:space="preserve">тказаться от проведения </w:t>
      </w:r>
      <w:r w:rsidR="00C626F6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 в срок не позднее чем за 5 (пять) календарных дней </w:t>
      </w:r>
      <w:r w:rsidR="00C626F6">
        <w:rPr>
          <w:rFonts w:ascii="PT Astra Serif" w:hAnsi="PT Astra Serif"/>
        </w:rPr>
        <w:t>до даты окончания срока подачи З</w:t>
      </w:r>
      <w:r>
        <w:rPr>
          <w:rFonts w:ascii="PT Astra Serif" w:hAnsi="PT Astra Serif"/>
        </w:rPr>
        <w:t xml:space="preserve">аявок на участие в </w:t>
      </w:r>
      <w:r w:rsidR="00C626F6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е. </w:t>
      </w:r>
    </w:p>
    <w:p w:rsidR="00A27C9F" w:rsidRDefault="00ED06D9">
      <w:pPr>
        <w:pStyle w:val="textbastxt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72. Извещение об отказе от проведения </w:t>
      </w:r>
      <w:r w:rsidR="00C626F6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 размещается на официальном сайте Организатора </w:t>
      </w:r>
      <w:r w:rsidR="00C626F6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 и в открытой части электронной площадки в течение одного дня с даты принятия решения об отказе от проведения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а. Организатор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 направляет соответству</w:t>
      </w:r>
      <w:r w:rsidR="00C87B4C">
        <w:rPr>
          <w:rFonts w:ascii="PT Astra Serif" w:hAnsi="PT Astra Serif"/>
        </w:rPr>
        <w:t>ющие уведомления всем претендентам</w:t>
      </w:r>
      <w:r>
        <w:rPr>
          <w:rFonts w:ascii="PT Astra Serif" w:hAnsi="PT Astra Serif"/>
        </w:rPr>
        <w:t xml:space="preserve">. Организатор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 w:rsidR="00C87B4C">
        <w:rPr>
          <w:rFonts w:ascii="PT Astra Serif" w:hAnsi="PT Astra Serif"/>
        </w:rPr>
        <w:t>а дает поручение Оператору о разблокировании задатков претендентов</w:t>
      </w:r>
      <w:r>
        <w:rPr>
          <w:rFonts w:ascii="PT Astra Serif" w:hAnsi="PT Astra Serif"/>
        </w:rPr>
        <w:t xml:space="preserve"> в течение пяти рабочих дней с даты принятия решения об отказе от проведения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а.</w:t>
      </w:r>
    </w:p>
    <w:p w:rsidR="00A27C9F" w:rsidRDefault="00A27C9F">
      <w:pPr>
        <w:pStyle w:val="TextBasTxt"/>
        <w:ind w:firstLine="709"/>
        <w:rPr>
          <w:rFonts w:ascii="PT Astra Serif" w:hAnsi="PT Astra Serif"/>
        </w:rPr>
      </w:pPr>
    </w:p>
    <w:p w:rsidR="00A27C9F" w:rsidRDefault="00ED06D9">
      <w:pPr>
        <w:tabs>
          <w:tab w:val="center" w:pos="5076"/>
        </w:tabs>
        <w:ind w:firstLine="709"/>
        <w:jc w:val="center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</w:t>
      </w:r>
      <w:r w:rsidR="005F2699">
        <w:rPr>
          <w:rFonts w:ascii="PT Astra Serif" w:hAnsi="PT Astra Serif"/>
          <w:b/>
          <w:bCs/>
          <w:sz w:val="24"/>
          <w:szCs w:val="24"/>
        </w:rPr>
        <w:t>Договор</w:t>
      </w:r>
      <w:r>
        <w:rPr>
          <w:rFonts w:ascii="PT Astra Serif" w:hAnsi="PT Astra Serif"/>
          <w:b/>
          <w:bCs/>
          <w:sz w:val="24"/>
          <w:szCs w:val="24"/>
        </w:rPr>
        <w:t xml:space="preserve">а 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 по результатам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а заключается в письменной форме на условиях, указанных в извещении о проведении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а и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ной документации, по цене, предложенной победителем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а.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Проект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а является частью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ной документации и представлен в Приложении 2 к настоящей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ной документации.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75.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 с победителем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C87B4C">
        <w:rPr>
          <w:rFonts w:ascii="PT Astra Serif" w:hAnsi="PT Astra Serif"/>
          <w:bCs/>
          <w:sz w:val="24"/>
          <w:szCs w:val="24"/>
        </w:rPr>
        <w:t>а заключается О</w:t>
      </w:r>
      <w:r>
        <w:rPr>
          <w:rFonts w:ascii="PT Astra Serif" w:hAnsi="PT Astra Serif"/>
          <w:bCs/>
          <w:sz w:val="24"/>
          <w:szCs w:val="24"/>
        </w:rPr>
        <w:t xml:space="preserve">рганизатором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C87B4C">
        <w:rPr>
          <w:rFonts w:ascii="PT Astra Serif" w:hAnsi="PT Astra Serif"/>
          <w:bCs/>
          <w:sz w:val="24"/>
          <w:szCs w:val="24"/>
        </w:rPr>
        <w:t xml:space="preserve">а не менее чем через три рабочих дня с даты подписания </w:t>
      </w:r>
      <w:r>
        <w:rPr>
          <w:rFonts w:ascii="PT Astra Serif" w:hAnsi="PT Astra Serif"/>
          <w:bCs/>
          <w:sz w:val="24"/>
          <w:szCs w:val="24"/>
        </w:rPr>
        <w:t xml:space="preserve">протокола итогов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</w:t>
      </w:r>
      <w:r w:rsidR="00C87B4C">
        <w:rPr>
          <w:rFonts w:ascii="PT Astra Serif" w:hAnsi="PT Astra Serif"/>
          <w:bCs/>
          <w:sz w:val="24"/>
          <w:szCs w:val="24"/>
        </w:rPr>
        <w:t>,  либо протокола рассмотрения З</w:t>
      </w:r>
      <w:r>
        <w:rPr>
          <w:rFonts w:ascii="PT Astra Serif" w:hAnsi="PT Astra Serif"/>
          <w:bCs/>
          <w:sz w:val="24"/>
          <w:szCs w:val="24"/>
        </w:rPr>
        <w:t xml:space="preserve">аявок на участие в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е в случае, если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 признан несостоявшимся </w:t>
      </w:r>
      <w:r w:rsidR="00C87B4C">
        <w:rPr>
          <w:rFonts w:ascii="PT Astra Serif" w:hAnsi="PT Astra Serif"/>
          <w:bCs/>
          <w:sz w:val="24"/>
          <w:szCs w:val="24"/>
        </w:rPr>
        <w:t xml:space="preserve">по </w:t>
      </w:r>
      <w:r w:rsidR="00C87B4C">
        <w:rPr>
          <w:rFonts w:ascii="PT Astra Serif" w:hAnsi="PT Astra Serif"/>
          <w:bCs/>
          <w:sz w:val="24"/>
          <w:szCs w:val="24"/>
        </w:rPr>
        <w:lastRenderedPageBreak/>
        <w:t>причине подачи единственной З</w:t>
      </w:r>
      <w:r>
        <w:rPr>
          <w:rFonts w:ascii="PT Astra Serif" w:hAnsi="PT Astra Serif"/>
          <w:bCs/>
          <w:sz w:val="24"/>
          <w:szCs w:val="24"/>
        </w:rPr>
        <w:t xml:space="preserve">аявки на участие в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е, либо признания участником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4A35DA">
        <w:rPr>
          <w:rFonts w:ascii="PT Astra Serif" w:hAnsi="PT Astra Serif"/>
          <w:bCs/>
          <w:sz w:val="24"/>
          <w:szCs w:val="24"/>
        </w:rPr>
        <w:t>а только одного претендента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C134DD" w:rsidRDefault="00857C2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Победитель или </w:t>
      </w:r>
      <w:r w:rsidR="00C134DD">
        <w:rPr>
          <w:rFonts w:ascii="PT Astra Serif" w:hAnsi="PT Astra Serif"/>
          <w:bCs/>
          <w:sz w:val="24"/>
          <w:szCs w:val="24"/>
        </w:rPr>
        <w:t xml:space="preserve">участник аукциона </w:t>
      </w:r>
      <w:r>
        <w:rPr>
          <w:rFonts w:ascii="PT Astra Serif" w:hAnsi="PT Astra Serif"/>
          <w:bCs/>
          <w:sz w:val="24"/>
          <w:szCs w:val="24"/>
        </w:rPr>
        <w:t xml:space="preserve">подавший единственную Заявку </w:t>
      </w:r>
      <w:r w:rsidR="00C134DD">
        <w:rPr>
          <w:rFonts w:ascii="PT Astra Serif" w:hAnsi="PT Astra Serif"/>
          <w:bCs/>
          <w:sz w:val="24"/>
          <w:szCs w:val="24"/>
        </w:rPr>
        <w:t xml:space="preserve">обязан в течении трех рабочих дней </w:t>
      </w:r>
      <w:r w:rsidR="00926D02">
        <w:rPr>
          <w:rFonts w:ascii="PT Astra Serif" w:hAnsi="PT Astra Serif"/>
          <w:bCs/>
          <w:sz w:val="24"/>
          <w:szCs w:val="24"/>
        </w:rPr>
        <w:t>после получения подписать и вернуть один экземпляр Договора Организатору аукциона.</w:t>
      </w:r>
    </w:p>
    <w:p w:rsidR="004A35DA" w:rsidRDefault="004A35DA" w:rsidP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>Сумма внесенного задатка</w:t>
      </w:r>
      <w:r>
        <w:rPr>
          <w:rFonts w:ascii="PT Astra Serif" w:hAnsi="PT Astra Serif"/>
          <w:sz w:val="24"/>
          <w:szCs w:val="24"/>
        </w:rPr>
        <w:t xml:space="preserve"> засчитывается в счет платежей по Договору в следующих случаях:</w:t>
      </w:r>
    </w:p>
    <w:p w:rsidR="004A35DA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4A35DA"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</w:rPr>
        <w:t>победителю</w:t>
      </w:r>
      <w:r w:rsidR="004A35DA">
        <w:rPr>
          <w:rFonts w:ascii="PT Astra Serif" w:hAnsi="PT Astra Serif"/>
          <w:sz w:val="24"/>
          <w:szCs w:val="24"/>
        </w:rPr>
        <w:t xml:space="preserve"> аукциона;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 xml:space="preserve">участнику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и с которым подлежит заключению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 xml:space="preserve">лицу, признанному единственным участником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стнику, подавшему единственную З</w:t>
      </w:r>
      <w:r w:rsidR="00ED06D9">
        <w:rPr>
          <w:rFonts w:ascii="PT Astra Serif" w:hAnsi="PT Astra Serif"/>
          <w:sz w:val="24"/>
          <w:szCs w:val="24"/>
        </w:rPr>
        <w:t xml:space="preserve">аявку на участие в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  <w:r w:rsidR="00ED06D9">
        <w:rPr>
          <w:rFonts w:ascii="PT Astra Serif" w:hAnsi="PT Astra Serif"/>
          <w:sz w:val="24"/>
          <w:szCs w:val="24"/>
        </w:rPr>
        <w:t xml:space="preserve"> </w:t>
      </w:r>
    </w:p>
    <w:p w:rsidR="00A27C9F" w:rsidRDefault="005959B0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77</w:t>
      </w:r>
      <w:r w:rsidR="00ED06D9">
        <w:rPr>
          <w:rFonts w:ascii="PT Astra Serif" w:hAnsi="PT Astra Serif"/>
          <w:bCs/>
          <w:sz w:val="24"/>
          <w:szCs w:val="24"/>
        </w:rPr>
        <w:t xml:space="preserve">. В случае, если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 признан несостоявшимся </w:t>
      </w:r>
      <w:r w:rsidR="004A35DA">
        <w:rPr>
          <w:rFonts w:ascii="PT Astra Serif" w:hAnsi="PT Astra Serif"/>
          <w:bCs/>
          <w:sz w:val="24"/>
          <w:szCs w:val="24"/>
        </w:rPr>
        <w:t>по причине подачи единственной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 на участие в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либо признания участником </w:t>
      </w:r>
      <w:r w:rsidR="0093675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4A35DA">
        <w:rPr>
          <w:rFonts w:ascii="PT Astra Serif" w:hAnsi="PT Astra Serif"/>
          <w:bCs/>
          <w:sz w:val="24"/>
          <w:szCs w:val="24"/>
        </w:rPr>
        <w:t>а только одного претендента</w:t>
      </w:r>
      <w:r w:rsidR="00ED06D9">
        <w:rPr>
          <w:rFonts w:ascii="PT Astra Serif" w:hAnsi="PT Astra Serif"/>
          <w:bCs/>
          <w:sz w:val="24"/>
          <w:szCs w:val="24"/>
        </w:rPr>
        <w:t xml:space="preserve">, </w:t>
      </w:r>
      <w:r w:rsidR="004A35DA">
        <w:rPr>
          <w:rFonts w:ascii="PT Astra Serif" w:hAnsi="PT Astra Serif"/>
          <w:bCs/>
          <w:sz w:val="24"/>
          <w:szCs w:val="24"/>
        </w:rPr>
        <w:t>с лицом, подавшим единственную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аявку на участие в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в случае, если указанная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 w:rsidR="00ED06D9">
        <w:rPr>
          <w:rFonts w:ascii="PT Astra Serif" w:hAnsi="PT Astra Serif"/>
          <w:bCs/>
          <w:sz w:val="24"/>
          <w:szCs w:val="24"/>
        </w:rPr>
        <w:t xml:space="preserve"> соответствует требованиям и условиям, предусмотренным документацией об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а также с лицом, признанным единственным участником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Организатор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заключает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 на</w:t>
      </w:r>
      <w:r>
        <w:rPr>
          <w:rFonts w:ascii="PT Astra Serif" w:hAnsi="PT Astra Serif"/>
          <w:bCs/>
          <w:sz w:val="24"/>
          <w:szCs w:val="24"/>
        </w:rPr>
        <w:t xml:space="preserve"> условиях и по цене </w:t>
      </w:r>
      <w:r w:rsidR="00ED06D9">
        <w:rPr>
          <w:rFonts w:ascii="PT Astra Serif" w:hAnsi="PT Astra Serif"/>
          <w:bCs/>
          <w:sz w:val="24"/>
          <w:szCs w:val="24"/>
        </w:rPr>
        <w:t xml:space="preserve">не менее начальной (минимальной) цены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 (лота), указанной в извещении о проведении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 и аукционной документации.</w:t>
      </w:r>
    </w:p>
    <w:p w:rsidR="005959B0" w:rsidRPr="005959B0" w:rsidRDefault="005959B0" w:rsidP="005959B0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959B0">
        <w:rPr>
          <w:rFonts w:ascii="PT Astra Serif" w:hAnsi="PT Astra Serif"/>
          <w:bCs/>
          <w:sz w:val="24"/>
          <w:szCs w:val="24"/>
        </w:rPr>
        <w:t xml:space="preserve">78. </w:t>
      </w:r>
      <w:r w:rsidRPr="005959B0">
        <w:rPr>
          <w:rFonts w:ascii="PT Astra Serif" w:hAnsi="PT Astra Serif"/>
          <w:sz w:val="24"/>
          <w:szCs w:val="24"/>
        </w:rPr>
        <w:t xml:space="preserve"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Договор подлежит заключению с таким участником аукциона не позднее трех рабочих дней со дня официального опубликования протокола об отказе победителя аукциона от заключения Договора. </w:t>
      </w:r>
    </w:p>
    <w:p w:rsidR="005959B0" w:rsidRPr="005959B0" w:rsidRDefault="005959B0" w:rsidP="005959B0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959B0">
        <w:rPr>
          <w:rFonts w:ascii="PT Astra Serif" w:hAnsi="PT Astra Serif"/>
          <w:sz w:val="24"/>
          <w:szCs w:val="24"/>
        </w:rPr>
        <w:t>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5959B0" w:rsidRPr="005959B0" w:rsidRDefault="005959B0" w:rsidP="005959B0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959B0"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оператору электронной площадки и размещается в информационно-телекоммуникационной сети «Интернет» на </w:t>
      </w:r>
      <w:r w:rsidRPr="005959B0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Pr="005959B0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Pr="005959B0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Pr="005959B0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Pr="005959B0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Pr="005959B0">
        <w:rPr>
          <w:rFonts w:ascii="PT Astra Serif" w:hAnsi="PT Astra Serif"/>
          <w:sz w:val="24"/>
          <w:szCs w:val="24"/>
        </w:rPr>
        <w:t>www.</w:t>
      </w:r>
      <w:hyperlink r:id="rId16" w:tgtFrame="_blank" w:history="1">
        <w:r w:rsidRPr="005959B0">
          <w:rPr>
            <w:rFonts w:ascii="PT Astra Serif" w:hAnsi="PT Astra Serif"/>
            <w:bCs/>
            <w:sz w:val="24"/>
            <w:szCs w:val="24"/>
          </w:rPr>
          <w:t>torgi.gov.ru</w:t>
        </w:r>
        <w:proofErr w:type="spellEnd"/>
      </w:hyperlink>
      <w:r w:rsidRPr="005959B0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Pr="005959B0">
        <w:rPr>
          <w:rFonts w:ascii="PT Astra Serif" w:hAnsi="PT Astra Serif"/>
          <w:sz w:val="24"/>
          <w:szCs w:val="24"/>
        </w:rPr>
        <w:t>www.kurgan-city.ru</w:t>
      </w:r>
      <w:proofErr w:type="spellEnd"/>
      <w:r w:rsidRPr="005959B0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A27C9F" w:rsidRDefault="00AB3E80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79</w:t>
      </w:r>
      <w:r w:rsidR="00ED06D9">
        <w:rPr>
          <w:rFonts w:ascii="PT Astra Serif" w:hAnsi="PT Astra Serif"/>
          <w:bCs/>
          <w:sz w:val="24"/>
          <w:szCs w:val="24"/>
        </w:rPr>
        <w:t xml:space="preserve">. В случае уклонения победителя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участника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сделавшего предпоследнее предложение о цене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 Организатор</w:t>
      </w:r>
      <w:r>
        <w:rPr>
          <w:rFonts w:ascii="PT Astra Serif" w:hAnsi="PT Astra Serif"/>
          <w:bCs/>
          <w:sz w:val="24"/>
          <w:szCs w:val="24"/>
        </w:rPr>
        <w:t xml:space="preserve"> аукциона</w:t>
      </w:r>
      <w:r w:rsidR="00ED06D9">
        <w:rPr>
          <w:rFonts w:ascii="PT Astra Serif" w:hAnsi="PT Astra Serif"/>
          <w:bCs/>
          <w:sz w:val="24"/>
          <w:szCs w:val="24"/>
        </w:rPr>
        <w:t xml:space="preserve"> признает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 несостоявшимся и вправе объявить повторный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.</w:t>
      </w:r>
    </w:p>
    <w:p w:rsidR="00926D02" w:rsidRPr="001C5311" w:rsidRDefault="00977D5B" w:rsidP="00926D0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 w:rsidR="00297DAC">
        <w:rPr>
          <w:rFonts w:ascii="PT Astra Serif" w:hAnsi="PT Astra Serif"/>
          <w:bCs/>
          <w:sz w:val="24"/>
          <w:szCs w:val="24"/>
        </w:rPr>
        <w:t>80</w:t>
      </w:r>
      <w:r w:rsidR="00926D02" w:rsidRPr="001C5311">
        <w:rPr>
          <w:rFonts w:ascii="PT Astra Serif" w:hAnsi="PT Astra Serif"/>
          <w:bCs/>
          <w:sz w:val="24"/>
          <w:szCs w:val="24"/>
        </w:rPr>
        <w:t>. В случае</w:t>
      </w:r>
      <w:r w:rsidR="00926D02">
        <w:rPr>
          <w:rFonts w:ascii="PT Astra Serif" w:hAnsi="PT Astra Serif"/>
          <w:bCs/>
          <w:sz w:val="24"/>
          <w:szCs w:val="24"/>
        </w:rPr>
        <w:t>,</w:t>
      </w:r>
      <w:r w:rsidR="00926D02" w:rsidRPr="001C5311">
        <w:rPr>
          <w:rFonts w:ascii="PT Astra Serif" w:hAnsi="PT Astra Serif"/>
          <w:bCs/>
          <w:sz w:val="24"/>
          <w:szCs w:val="24"/>
        </w:rPr>
        <w:t xml:space="preserve"> если победит</w:t>
      </w:r>
      <w:r w:rsidR="00926D02">
        <w:rPr>
          <w:rFonts w:ascii="PT Astra Serif" w:hAnsi="PT Astra Serif"/>
          <w:bCs/>
          <w:sz w:val="24"/>
          <w:szCs w:val="24"/>
        </w:rPr>
        <w:t>ель аукциона не подписал договор</w:t>
      </w:r>
      <w:r w:rsidR="00926D02" w:rsidRPr="001C5311">
        <w:rPr>
          <w:rFonts w:ascii="PT Astra Serif" w:hAnsi="PT Astra Serif"/>
          <w:bCs/>
          <w:sz w:val="24"/>
          <w:szCs w:val="24"/>
        </w:rPr>
        <w:t xml:space="preserve"> на размещение нестационарного торгового объекта в срок и на условиях, предусмот</w:t>
      </w:r>
      <w:r w:rsidR="00926D02">
        <w:rPr>
          <w:rFonts w:ascii="PT Astra Serif" w:hAnsi="PT Astra Serif"/>
          <w:bCs/>
          <w:sz w:val="24"/>
          <w:szCs w:val="24"/>
        </w:rPr>
        <w:t>ренных аукционной документацией и протоколом</w:t>
      </w:r>
      <w:r w:rsidR="00926D02" w:rsidRPr="001C5311">
        <w:rPr>
          <w:rFonts w:ascii="PT Astra Serif" w:hAnsi="PT Astra Serif"/>
          <w:bCs/>
          <w:sz w:val="24"/>
          <w:szCs w:val="24"/>
        </w:rPr>
        <w:t xml:space="preserve">, победитель аукциона признается уклонившимся от заключения </w:t>
      </w:r>
      <w:r w:rsidR="00926D02">
        <w:rPr>
          <w:rFonts w:ascii="PT Astra Serif" w:hAnsi="PT Astra Serif"/>
          <w:bCs/>
          <w:sz w:val="24"/>
          <w:szCs w:val="24"/>
        </w:rPr>
        <w:t>договор</w:t>
      </w:r>
      <w:r w:rsidR="00926D02" w:rsidRPr="001C5311">
        <w:rPr>
          <w:rFonts w:ascii="PT Astra Serif" w:hAnsi="PT Astra Serif"/>
          <w:bCs/>
          <w:sz w:val="24"/>
          <w:szCs w:val="24"/>
        </w:rPr>
        <w:t>а на размещение нестационарного торгового объекта, и денежные средства, внесенные им в качестве задатка, не возвращаются.</w:t>
      </w:r>
    </w:p>
    <w:p w:rsidR="00926D02" w:rsidRPr="001C5311" w:rsidRDefault="00297DAC" w:rsidP="00926D0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81</w:t>
      </w:r>
      <w:r w:rsidR="00926D02" w:rsidRPr="001C5311">
        <w:rPr>
          <w:rFonts w:ascii="PT Astra Serif" w:hAnsi="PT Astra Serif"/>
          <w:bCs/>
          <w:sz w:val="24"/>
          <w:szCs w:val="24"/>
        </w:rPr>
        <w:t xml:space="preserve">. В случае уклонения победителя аукциона от заключения </w:t>
      </w:r>
      <w:r w:rsidR="00926D02">
        <w:rPr>
          <w:rFonts w:ascii="PT Astra Serif" w:hAnsi="PT Astra Serif"/>
          <w:bCs/>
          <w:sz w:val="24"/>
          <w:szCs w:val="24"/>
        </w:rPr>
        <w:t>договор</w:t>
      </w:r>
      <w:r w:rsidR="00926D02" w:rsidRPr="001C5311">
        <w:rPr>
          <w:rFonts w:ascii="PT Astra Serif" w:hAnsi="PT Astra Serif"/>
          <w:bCs/>
          <w:sz w:val="24"/>
          <w:szCs w:val="24"/>
        </w:rPr>
        <w:t xml:space="preserve">а Организатор вправе заключить </w:t>
      </w:r>
      <w:r w:rsidR="00926D02">
        <w:rPr>
          <w:rFonts w:ascii="PT Astra Serif" w:hAnsi="PT Astra Serif"/>
          <w:bCs/>
          <w:sz w:val="24"/>
          <w:szCs w:val="24"/>
        </w:rPr>
        <w:t>договор</w:t>
      </w:r>
      <w:r w:rsidR="00926D02" w:rsidRPr="001C5311">
        <w:rPr>
          <w:rFonts w:ascii="PT Astra Serif" w:hAnsi="PT Astra Serif"/>
          <w:bCs/>
          <w:sz w:val="24"/>
          <w:szCs w:val="24"/>
        </w:rPr>
        <w:t xml:space="preserve"> с участником аукциона, сделавшим предпоследнее предложение о цене аукциона. При этом заключение </w:t>
      </w:r>
      <w:r w:rsidR="00926D02">
        <w:rPr>
          <w:rFonts w:ascii="PT Astra Serif" w:hAnsi="PT Astra Serif"/>
          <w:bCs/>
          <w:sz w:val="24"/>
          <w:szCs w:val="24"/>
        </w:rPr>
        <w:t>договор</w:t>
      </w:r>
      <w:r w:rsidR="00926D02" w:rsidRPr="001C5311">
        <w:rPr>
          <w:rFonts w:ascii="PT Astra Serif" w:hAnsi="PT Astra Serif"/>
          <w:bCs/>
          <w:sz w:val="24"/>
          <w:szCs w:val="24"/>
        </w:rPr>
        <w:t>а для участника аукциона, сделавшего предпоследнее предложение о цене аукциона, является обязательным.</w:t>
      </w:r>
    </w:p>
    <w:p w:rsidR="00926D02" w:rsidRPr="001C5311" w:rsidRDefault="00297DAC" w:rsidP="00926D0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82</w:t>
      </w:r>
      <w:r w:rsidR="00926D02" w:rsidRPr="001C5311">
        <w:rPr>
          <w:rFonts w:ascii="PT Astra Serif" w:hAnsi="PT Astra Serif"/>
          <w:bCs/>
          <w:sz w:val="24"/>
          <w:szCs w:val="24"/>
        </w:rPr>
        <w:t>. В случае уклоне</w:t>
      </w:r>
      <w:r w:rsidR="00926D02">
        <w:rPr>
          <w:rFonts w:ascii="PT Astra Serif" w:hAnsi="PT Astra Serif"/>
          <w:bCs/>
          <w:sz w:val="24"/>
          <w:szCs w:val="24"/>
        </w:rPr>
        <w:t>ния участника аукциона, сделавшего</w:t>
      </w:r>
      <w:r w:rsidR="00926D02" w:rsidRPr="001C5311">
        <w:rPr>
          <w:rFonts w:ascii="PT Astra Serif" w:hAnsi="PT Astra Serif"/>
          <w:bCs/>
          <w:sz w:val="24"/>
          <w:szCs w:val="24"/>
        </w:rPr>
        <w:t xml:space="preserve"> предпоследнее предложение от заключения </w:t>
      </w:r>
      <w:r w:rsidR="00926D02">
        <w:rPr>
          <w:rFonts w:ascii="PT Astra Serif" w:hAnsi="PT Astra Serif"/>
          <w:bCs/>
          <w:sz w:val="24"/>
          <w:szCs w:val="24"/>
        </w:rPr>
        <w:t>договор</w:t>
      </w:r>
      <w:r w:rsidR="00926D02" w:rsidRPr="001C5311">
        <w:rPr>
          <w:rFonts w:ascii="PT Astra Serif" w:hAnsi="PT Astra Serif"/>
          <w:bCs/>
          <w:sz w:val="24"/>
          <w:szCs w:val="24"/>
        </w:rPr>
        <w:t>а на размещение нестационарного торгового объекта</w:t>
      </w:r>
      <w:r w:rsidR="00926D02">
        <w:rPr>
          <w:rFonts w:ascii="PT Astra Serif" w:hAnsi="PT Astra Serif"/>
          <w:bCs/>
          <w:sz w:val="24"/>
          <w:szCs w:val="24"/>
        </w:rPr>
        <w:t>,</w:t>
      </w:r>
      <w:r w:rsidR="00926D02" w:rsidRPr="001C5311">
        <w:rPr>
          <w:rFonts w:ascii="PT Astra Serif" w:hAnsi="PT Astra Serif"/>
          <w:bCs/>
          <w:sz w:val="24"/>
          <w:szCs w:val="24"/>
        </w:rPr>
        <w:t xml:space="preserve"> денежные средства, внесенные им в качестве задатка, не возвращаются.</w:t>
      </w:r>
    </w:p>
    <w:p w:rsidR="00A27C9F" w:rsidRDefault="00297DAC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83</w:t>
      </w:r>
      <w:r w:rsidR="00ED06D9">
        <w:rPr>
          <w:rFonts w:ascii="PT Astra Serif" w:hAnsi="PT Astra Serif"/>
          <w:bCs/>
          <w:sz w:val="24"/>
          <w:szCs w:val="24"/>
        </w:rPr>
        <w:t xml:space="preserve">. На электронной площадке Организатор </w:t>
      </w:r>
      <w:r w:rsidR="00C134DD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 посредством  штатного  интерфейса  электронной площадки  формирует сведения о заключении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размещает протокол об уклонении победителя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а.</w:t>
      </w:r>
    </w:p>
    <w:p w:rsidR="00A27C9F" w:rsidRDefault="00297DAC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84</w:t>
      </w:r>
      <w:r w:rsidR="00ED06D9">
        <w:rPr>
          <w:rFonts w:ascii="PT Astra Serif" w:hAnsi="PT Astra Serif"/>
          <w:bCs/>
          <w:sz w:val="24"/>
          <w:szCs w:val="24"/>
        </w:rPr>
        <w:t xml:space="preserve">. В срок, предусмотренный для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Организатор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обязан отказаться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с единственным участником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а в случае установления факта: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 проведения ликвидации участника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а;</w:t>
      </w:r>
    </w:p>
    <w:p w:rsidR="00A27C9F" w:rsidRDefault="00ED06D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- принятия арбитражным судом решения о признании участника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 - юридического лица, индивидуального предпринимателя банкротом и об открытии конкурсного производства;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</w:t>
      </w:r>
      <w:r w:rsidR="00AB3E80">
        <w:rPr>
          <w:rFonts w:ascii="PT Astra Serif" w:hAnsi="PT Astra Serif"/>
          <w:bCs/>
          <w:sz w:val="24"/>
          <w:szCs w:val="24"/>
        </w:rPr>
        <w:t>ся в документах, приложенных к З</w:t>
      </w:r>
      <w:r>
        <w:rPr>
          <w:rFonts w:ascii="PT Astra Serif" w:hAnsi="PT Astra Serif"/>
          <w:bCs/>
          <w:sz w:val="24"/>
          <w:szCs w:val="24"/>
        </w:rPr>
        <w:t xml:space="preserve">аявке на участие в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е.</w:t>
      </w:r>
    </w:p>
    <w:p w:rsidR="00A27C9F" w:rsidRDefault="00297DAC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85</w:t>
      </w:r>
      <w:r w:rsidR="00ED06D9">
        <w:rPr>
          <w:rFonts w:ascii="PT Astra Serif" w:hAnsi="PT Astra Serif"/>
          <w:bCs/>
          <w:sz w:val="24"/>
          <w:szCs w:val="24"/>
        </w:rPr>
        <w:t xml:space="preserve">. В случае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с единственным участником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AB3E80">
        <w:rPr>
          <w:rFonts w:ascii="PT Astra Serif" w:hAnsi="PT Astra Serif"/>
          <w:bCs/>
          <w:sz w:val="24"/>
          <w:szCs w:val="24"/>
        </w:rPr>
        <w:t>а, К</w:t>
      </w:r>
      <w:r w:rsidR="00ED06D9">
        <w:rPr>
          <w:rFonts w:ascii="PT Astra Serif" w:hAnsi="PT Astra Serif"/>
          <w:bCs/>
          <w:sz w:val="24"/>
          <w:szCs w:val="24"/>
        </w:rPr>
        <w:t xml:space="preserve">омиссией в срок не позднее дня, следующего после дня установления указанных выше фактов и являющихся основанием для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составляется протокол об отказе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в котором должны содержаться сведения о месте, дате и времени его составления, о лице, с которым Организатор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отказывается заключить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, сведения о фактах, являющихся основанием для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а, а также реквизиты документов, подтверждающих такие факты.</w:t>
      </w:r>
    </w:p>
    <w:p w:rsidR="00A27C9F" w:rsidRDefault="00297DAC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86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 xml:space="preserve">Протокол направляется Организатором </w:t>
      </w:r>
      <w:r w:rsidR="00AB3E80">
        <w:rPr>
          <w:rFonts w:ascii="PT Astra Serif" w:hAnsi="PT Astra Serif"/>
          <w:sz w:val="24"/>
          <w:szCs w:val="24"/>
        </w:rPr>
        <w:t>аукциона Оператору</w:t>
      </w:r>
      <w:r w:rsidR="00ED06D9">
        <w:rPr>
          <w:rFonts w:ascii="PT Astra Serif" w:hAnsi="PT Astra Serif"/>
          <w:sz w:val="24"/>
          <w:szCs w:val="24"/>
        </w:rPr>
        <w:t xml:space="preserve"> и размещается в информационно-телекоммуникационной сети «Интернет» на </w:t>
      </w:r>
      <w:r w:rsidR="00ED06D9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ED06D9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ED06D9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="00ED06D9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ED06D9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="00ED06D9">
        <w:rPr>
          <w:rFonts w:ascii="PT Astra Serif" w:hAnsi="PT Astra Serif"/>
          <w:sz w:val="24"/>
          <w:szCs w:val="24"/>
        </w:rPr>
        <w:t>www.</w:t>
      </w:r>
      <w:hyperlink r:id="rId17" w:tgtFrame="_blank">
        <w:r w:rsidR="00ED06D9">
          <w:rPr>
            <w:rStyle w:val="ListLabel10"/>
          </w:rPr>
          <w:t>torgi.gov.ru</w:t>
        </w:r>
        <w:proofErr w:type="spellEnd"/>
      </w:hyperlink>
      <w:r w:rsidR="00ED06D9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="00ED06D9">
        <w:rPr>
          <w:rFonts w:ascii="PT Astra Serif" w:hAnsi="PT Astra Serif"/>
          <w:sz w:val="24"/>
          <w:szCs w:val="24"/>
        </w:rPr>
        <w:t>www.kurgan-city.ru</w:t>
      </w:r>
      <w:proofErr w:type="spellEnd"/>
      <w:r w:rsidR="00ED06D9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A27C9F" w:rsidRDefault="00297DAC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87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 xml:space="preserve">В случае отказа Организатора </w:t>
      </w:r>
      <w:r w:rsidR="00AB3E80">
        <w:rPr>
          <w:rFonts w:ascii="PT Astra Serif" w:hAnsi="PT Astra Serif"/>
          <w:sz w:val="24"/>
          <w:szCs w:val="24"/>
        </w:rPr>
        <w:t xml:space="preserve">аукциона </w:t>
      </w:r>
      <w:r w:rsidR="00ED06D9">
        <w:rPr>
          <w:rFonts w:ascii="PT Astra Serif" w:hAnsi="PT Astra Serif"/>
          <w:sz w:val="24"/>
          <w:szCs w:val="24"/>
        </w:rPr>
        <w:t xml:space="preserve">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 ввиду установлени</w:t>
      </w:r>
      <w:r>
        <w:rPr>
          <w:rFonts w:ascii="PT Astra Serif" w:hAnsi="PT Astra Serif"/>
          <w:sz w:val="24"/>
          <w:szCs w:val="24"/>
        </w:rPr>
        <w:t>я фактов, предусмотренных п. 84</w:t>
      </w:r>
      <w:r w:rsidR="00AB3E80">
        <w:rPr>
          <w:rFonts w:ascii="PT Astra Serif" w:hAnsi="PT Astra Serif"/>
          <w:sz w:val="24"/>
          <w:szCs w:val="24"/>
        </w:rPr>
        <w:t xml:space="preserve">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 подлежит заключению с участником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сделавшим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ED06D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926D02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297DAC">
        <w:rPr>
          <w:rFonts w:ascii="PT Astra Serif" w:hAnsi="PT Astra Serif"/>
          <w:sz w:val="24"/>
          <w:szCs w:val="24"/>
        </w:rPr>
        <w:t>8</w:t>
      </w:r>
      <w:r w:rsidR="00ED06D9">
        <w:rPr>
          <w:rFonts w:ascii="PT Astra Serif" w:hAnsi="PT Astra Serif"/>
          <w:sz w:val="24"/>
          <w:szCs w:val="24"/>
        </w:rPr>
        <w:t xml:space="preserve">. Действия участника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(победителя,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сделавшего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подавшего единственную заявку, отвечающую требованиям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единственного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а) по невозвращению подписанных экземпляров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в срок, установленный в извещении о проведении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и (или)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документацией, рассматриваются как отказ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а. Действия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по возвращению подписанных экземпляров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с протоколом разногласий в срок, установленный извещением о проведении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и (или)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документацией, рассматриваются как уклонение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297DAC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89</w:t>
      </w:r>
      <w:r w:rsidR="00ED06D9">
        <w:rPr>
          <w:rFonts w:ascii="PT Astra Serif" w:hAnsi="PT Astra Serif"/>
          <w:sz w:val="24"/>
          <w:szCs w:val="24"/>
        </w:rPr>
        <w:t xml:space="preserve">. В случае уклонения победителя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а, Организатор</w:t>
      </w:r>
      <w:r w:rsidR="004864B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864BF">
        <w:rPr>
          <w:rFonts w:ascii="PT Astra Serif" w:hAnsi="PT Astra Serif"/>
          <w:sz w:val="24"/>
          <w:szCs w:val="24"/>
        </w:rPr>
        <w:t>акуциона</w:t>
      </w:r>
      <w:proofErr w:type="spellEnd"/>
      <w:r w:rsidR="00ED06D9">
        <w:rPr>
          <w:rFonts w:ascii="PT Astra Serif" w:hAnsi="PT Astra Serif"/>
          <w:sz w:val="24"/>
          <w:szCs w:val="24"/>
        </w:rPr>
        <w:t xml:space="preserve"> вправе обратиться в суд с иском о понуждении победителя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либо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 с участником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сделавшим предпоследнее предложение о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  <w:bookmarkStart w:id="0" w:name="sub_15055"/>
      <w:bookmarkEnd w:id="0"/>
    </w:p>
    <w:p w:rsidR="00A27C9F" w:rsidRDefault="00297DAC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90.</w:t>
      </w:r>
      <w:r w:rsidR="00ED06D9">
        <w:rPr>
          <w:rFonts w:ascii="PT Astra Serif" w:hAnsi="PT Astra Serif"/>
          <w:sz w:val="24"/>
          <w:szCs w:val="24"/>
        </w:rPr>
        <w:t xml:space="preserve"> Заключение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для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сделавшего предпоследнее предложение о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является обязательным. В случае уклонения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сделавшего предпоследнее предложение о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Организатор </w:t>
      </w:r>
      <w:r w:rsidR="004864BF">
        <w:rPr>
          <w:rFonts w:ascii="PT Astra Serif" w:hAnsi="PT Astra Serif"/>
          <w:sz w:val="24"/>
          <w:szCs w:val="24"/>
        </w:rPr>
        <w:t xml:space="preserve">аукциона </w:t>
      </w:r>
      <w:r w:rsidR="00ED06D9">
        <w:rPr>
          <w:rFonts w:ascii="PT Astra Serif" w:hAnsi="PT Astra Serif"/>
          <w:sz w:val="24"/>
          <w:szCs w:val="24"/>
        </w:rPr>
        <w:t xml:space="preserve">вправе обратиться в суд с иском о </w:t>
      </w:r>
      <w:r w:rsidR="00ED06D9">
        <w:rPr>
          <w:rFonts w:ascii="PT Astra Serif" w:hAnsi="PT Astra Serif"/>
          <w:sz w:val="24"/>
          <w:szCs w:val="24"/>
        </w:rPr>
        <w:lastRenderedPageBreak/>
        <w:t xml:space="preserve">понуждении такого участника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297DAC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91</w:t>
      </w:r>
      <w:r w:rsidR="00ED06D9">
        <w:rPr>
          <w:rFonts w:ascii="PT Astra Serif" w:hAnsi="PT Astra Serif"/>
          <w:sz w:val="24"/>
          <w:szCs w:val="24"/>
        </w:rPr>
        <w:t xml:space="preserve">. В случае уклонения участника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93675C">
        <w:rPr>
          <w:rFonts w:ascii="PT Astra Serif" w:hAnsi="PT Astra Serif"/>
          <w:sz w:val="24"/>
          <w:szCs w:val="24"/>
        </w:rPr>
        <w:t>а, подавшего единственную З</w:t>
      </w:r>
      <w:r w:rsidR="00ED06D9">
        <w:rPr>
          <w:rFonts w:ascii="PT Astra Serif" w:hAnsi="PT Astra Serif"/>
          <w:sz w:val="24"/>
          <w:szCs w:val="24"/>
        </w:rPr>
        <w:t xml:space="preserve">аявку, отвечающую требованиям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единственного участника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Организатор </w:t>
      </w:r>
      <w:r w:rsidR="0093675C">
        <w:rPr>
          <w:rFonts w:ascii="PT Astra Serif" w:hAnsi="PT Astra Serif"/>
          <w:sz w:val="24"/>
          <w:szCs w:val="24"/>
        </w:rPr>
        <w:t xml:space="preserve">аукциона </w:t>
      </w:r>
      <w:r w:rsidR="00ED06D9">
        <w:rPr>
          <w:rFonts w:ascii="PT Astra Serif" w:hAnsi="PT Astra Serif"/>
          <w:sz w:val="24"/>
          <w:szCs w:val="24"/>
        </w:rPr>
        <w:t>вправе обратиться в суд с иско</w:t>
      </w:r>
      <w:r w:rsidR="0093675C">
        <w:rPr>
          <w:rFonts w:ascii="PT Astra Serif" w:hAnsi="PT Astra Serif"/>
          <w:sz w:val="24"/>
          <w:szCs w:val="24"/>
        </w:rPr>
        <w:t>м о понуждении таких участников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297DAC" w:rsidP="00297DAC">
      <w:pPr>
        <w:spacing w:after="0" w:line="264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92</w:t>
      </w:r>
      <w:r w:rsidR="00ED06D9">
        <w:rPr>
          <w:rFonts w:ascii="PT Astra Serif" w:hAnsi="PT Astra Serif"/>
          <w:sz w:val="24"/>
          <w:szCs w:val="24"/>
        </w:rPr>
        <w:t xml:space="preserve">. Победитель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 которым будет заключен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, должен произвести оплату цены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предложенной им по результатам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в течение десяти рабочих дней после подписания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за исключением суммы задатка, внесенного для участия в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е.</w:t>
      </w:r>
      <w:bookmarkStart w:id="1" w:name="sub_186"/>
      <w:bookmarkEnd w:id="1"/>
    </w:p>
    <w:p w:rsidR="00A27C9F" w:rsidRDefault="00297DAC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93</w:t>
      </w:r>
      <w:r w:rsidR="00ED06D9">
        <w:rPr>
          <w:rFonts w:ascii="PT Astra Serif" w:hAnsi="PT Astra Serif"/>
          <w:sz w:val="24"/>
          <w:szCs w:val="24"/>
        </w:rPr>
        <w:t xml:space="preserve">. Участник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93675C">
        <w:rPr>
          <w:rFonts w:ascii="PT Astra Serif" w:hAnsi="PT Astra Serif"/>
          <w:sz w:val="24"/>
          <w:szCs w:val="24"/>
        </w:rPr>
        <w:t>а, подавший единственную З</w:t>
      </w:r>
      <w:r w:rsidR="00ED06D9">
        <w:rPr>
          <w:rFonts w:ascii="PT Astra Serif" w:hAnsi="PT Astra Serif"/>
          <w:sz w:val="24"/>
          <w:szCs w:val="24"/>
        </w:rPr>
        <w:t xml:space="preserve">аявку на участие в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е, а также участник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признанный единственным участником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производит оплату цены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в размере начальной минимальной цены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за исключением суммы задатка в течение десяти рабочих дней после подписания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A27C9F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926D02" w:rsidP="001455FA">
      <w:pPr>
        <w:spacing w:after="0" w:line="240" w:lineRule="auto"/>
        <w:ind w:left="4536" w:firstLine="709"/>
        <w:jc w:val="right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</w:t>
      </w:r>
      <w:r w:rsidR="00ED06D9">
        <w:rPr>
          <w:rFonts w:ascii="PT Astra Serif" w:hAnsi="PT Astra Serif" w:cs="Times New Roman"/>
          <w:bCs/>
          <w:sz w:val="24"/>
          <w:szCs w:val="24"/>
        </w:rPr>
        <w:t>риложение 1</w:t>
      </w:r>
    </w:p>
    <w:p w:rsidR="00A27C9F" w:rsidRDefault="00ED06D9" w:rsidP="001455FA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           к </w:t>
      </w:r>
      <w:r w:rsidR="0093675C">
        <w:rPr>
          <w:rFonts w:ascii="PT Astra Serif" w:hAnsi="PT Astra Serif" w:cs="Times New Roman"/>
          <w:bCs/>
          <w:sz w:val="24"/>
          <w:szCs w:val="24"/>
        </w:rPr>
        <w:t>а</w:t>
      </w:r>
      <w:r w:rsidR="00C94A67">
        <w:rPr>
          <w:rFonts w:ascii="PT Astra Serif" w:hAnsi="PT Astra Serif" w:cs="Times New Roman"/>
          <w:bCs/>
          <w:sz w:val="24"/>
          <w:szCs w:val="24"/>
        </w:rPr>
        <w:t>укцион</w:t>
      </w:r>
      <w:r>
        <w:rPr>
          <w:rFonts w:ascii="PT Astra Serif" w:hAnsi="PT Astra Serif" w:cs="Times New Roman"/>
          <w:bCs/>
          <w:sz w:val="24"/>
          <w:szCs w:val="24"/>
        </w:rPr>
        <w:t>ной документации</w:t>
      </w:r>
    </w:p>
    <w:p w:rsidR="00A27C9F" w:rsidRDefault="00A27C9F" w:rsidP="001455FA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55E3" w:rsidRPr="006655E3" w:rsidRDefault="00ED06D9" w:rsidP="006655E3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6655E3">
        <w:rPr>
          <w:rFonts w:ascii="PT Astra Serif" w:hAnsi="PT Astra Serif" w:cs="Times New Roman"/>
          <w:b/>
          <w:bCs/>
          <w:sz w:val="24"/>
          <w:szCs w:val="24"/>
        </w:rPr>
        <w:t xml:space="preserve">Методика определения начальной (минимальной) цены права заключения </w:t>
      </w:r>
    </w:p>
    <w:p w:rsidR="00A27C9F" w:rsidRPr="006655E3" w:rsidRDefault="00FE5B72" w:rsidP="006655E3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Д</w:t>
      </w:r>
      <w:r w:rsidR="005F2699" w:rsidRPr="006655E3">
        <w:rPr>
          <w:rFonts w:ascii="PT Astra Serif" w:hAnsi="PT Astra Serif" w:cs="Times New Roman"/>
          <w:b/>
          <w:bCs/>
          <w:sz w:val="24"/>
          <w:szCs w:val="24"/>
        </w:rPr>
        <w:t>оговор</w:t>
      </w:r>
      <w:r w:rsidR="006655E3" w:rsidRPr="006655E3">
        <w:rPr>
          <w:rFonts w:ascii="PT Astra Serif" w:hAnsi="PT Astra Serif" w:cs="Times New Roman"/>
          <w:b/>
          <w:bCs/>
          <w:sz w:val="24"/>
          <w:szCs w:val="24"/>
        </w:rPr>
        <w:t>а</w:t>
      </w:r>
      <w:r w:rsidR="00ED06D9" w:rsidRPr="006655E3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6655E3" w:rsidRPr="006655E3">
        <w:rPr>
          <w:rFonts w:ascii="PT Astra Serif" w:eastAsia="Calibri" w:hAnsi="PT Astra Serif" w:cs="Times New Roman"/>
          <w:b/>
          <w:sz w:val="24"/>
          <w:szCs w:val="24"/>
        </w:rPr>
        <w:t>на размещение нестационарного объекта уличной торговли</w:t>
      </w:r>
    </w:p>
    <w:p w:rsidR="00A27C9F" w:rsidRPr="006655E3" w:rsidRDefault="00A27C9F" w:rsidP="006655E3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55E3" w:rsidRPr="006655E3" w:rsidRDefault="006655E3" w:rsidP="006655E3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655E3">
        <w:rPr>
          <w:rFonts w:ascii="PT Astra Serif" w:eastAsia="Calibri" w:hAnsi="PT Astra Serif" w:cs="Times New Roman"/>
          <w:sz w:val="24"/>
          <w:szCs w:val="24"/>
        </w:rPr>
        <w:t xml:space="preserve">Начальная (минимальная) цена права заключения Договора по результатам торгов, проводимых в виде аукциона в электронной форме, определяется по формуле: </w:t>
      </w:r>
    </w:p>
    <w:p w:rsidR="006655E3" w:rsidRPr="006655E3" w:rsidRDefault="006655E3" w:rsidP="006655E3">
      <w:pPr>
        <w:ind w:firstLine="709"/>
        <w:rPr>
          <w:rFonts w:ascii="PT Astra Serif" w:eastAsia="Calibri" w:hAnsi="PT Astra Serif" w:cs="Times New Roman"/>
          <w:sz w:val="24"/>
          <w:szCs w:val="24"/>
        </w:rPr>
      </w:pPr>
      <w:proofErr w:type="spellStart"/>
      <w:r w:rsidRPr="006655E3">
        <w:rPr>
          <w:rFonts w:ascii="PT Astra Serif" w:eastAsia="Calibri" w:hAnsi="PT Astra Serif" w:cs="Times New Roman"/>
          <w:sz w:val="24"/>
          <w:szCs w:val="24"/>
        </w:rPr>
        <w:t>Ц</w:t>
      </w:r>
      <w:r w:rsidRPr="006655E3">
        <w:rPr>
          <w:rFonts w:ascii="PT Astra Serif" w:eastAsia="Calibri" w:hAnsi="PT Astra Serif" w:cs="Times New Roman"/>
          <w:sz w:val="24"/>
          <w:szCs w:val="24"/>
          <w:vertAlign w:val="subscript"/>
        </w:rPr>
        <w:t>мин</w:t>
      </w:r>
      <w:proofErr w:type="spellEnd"/>
      <w:r w:rsidRPr="006655E3"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spellStart"/>
      <w:r w:rsidRPr="006655E3">
        <w:rPr>
          <w:rFonts w:ascii="PT Astra Serif" w:eastAsia="Calibri" w:hAnsi="PT Astra Serif" w:cs="Times New Roman"/>
          <w:sz w:val="24"/>
          <w:szCs w:val="24"/>
        </w:rPr>
        <w:t>=Ст</w:t>
      </w:r>
      <w:proofErr w:type="spellEnd"/>
      <w:r w:rsidRPr="006655E3"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spellStart"/>
      <w:r w:rsidRPr="006655E3">
        <w:rPr>
          <w:rFonts w:ascii="PT Astra Serif" w:eastAsia="Calibri" w:hAnsi="PT Astra Serif" w:cs="Times New Roman"/>
          <w:sz w:val="24"/>
          <w:szCs w:val="24"/>
        </w:rPr>
        <w:t>х</w:t>
      </w:r>
      <w:proofErr w:type="spellEnd"/>
      <w:r w:rsidRPr="006655E3">
        <w:rPr>
          <w:rFonts w:ascii="PT Astra Serif" w:eastAsia="Calibri" w:hAnsi="PT Astra Serif" w:cs="Times New Roman"/>
          <w:sz w:val="24"/>
          <w:szCs w:val="24"/>
        </w:rPr>
        <w:t xml:space="preserve"> S </w:t>
      </w:r>
      <w:proofErr w:type="spellStart"/>
      <w:r w:rsidRPr="006655E3">
        <w:rPr>
          <w:rFonts w:ascii="PT Astra Serif" w:eastAsia="Calibri" w:hAnsi="PT Astra Serif" w:cs="Times New Roman"/>
          <w:sz w:val="24"/>
          <w:szCs w:val="24"/>
        </w:rPr>
        <w:t>х</w:t>
      </w:r>
      <w:proofErr w:type="spellEnd"/>
      <w:r w:rsidRPr="006655E3">
        <w:rPr>
          <w:rFonts w:ascii="PT Astra Serif" w:eastAsia="Calibri" w:hAnsi="PT Astra Serif" w:cs="Times New Roman"/>
          <w:sz w:val="24"/>
          <w:szCs w:val="24"/>
        </w:rPr>
        <w:t xml:space="preserve"> П,  где:</w:t>
      </w:r>
    </w:p>
    <w:p w:rsidR="006655E3" w:rsidRPr="006655E3" w:rsidRDefault="006655E3" w:rsidP="006655E3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 w:rsidRPr="006655E3">
        <w:rPr>
          <w:rFonts w:ascii="PT Astra Serif" w:eastAsia="Calibri" w:hAnsi="PT Astra Serif" w:cs="Times New Roman"/>
          <w:sz w:val="24"/>
          <w:szCs w:val="24"/>
        </w:rPr>
        <w:t>Ц</w:t>
      </w:r>
      <w:r w:rsidRPr="006655E3">
        <w:rPr>
          <w:rFonts w:ascii="PT Astra Serif" w:eastAsia="Calibri" w:hAnsi="PT Astra Serif" w:cs="Times New Roman"/>
          <w:sz w:val="24"/>
          <w:szCs w:val="24"/>
          <w:vertAlign w:val="subscript"/>
        </w:rPr>
        <w:t>мин</w:t>
      </w:r>
      <w:proofErr w:type="spellEnd"/>
      <w:r w:rsidRPr="006655E3">
        <w:rPr>
          <w:rFonts w:ascii="PT Astra Serif" w:eastAsia="Calibri" w:hAnsi="PT Astra Serif" w:cs="Times New Roman"/>
          <w:sz w:val="24"/>
          <w:szCs w:val="24"/>
        </w:rPr>
        <w:t xml:space="preserve"> - начальная (минимальная) Цена права заключения Договора по результатам торгов, проводимых в виде аукциона в электронной форме, рублей;</w:t>
      </w:r>
    </w:p>
    <w:p w:rsidR="006655E3" w:rsidRPr="006655E3" w:rsidRDefault="006655E3" w:rsidP="006655E3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 w:rsidRPr="006655E3">
        <w:rPr>
          <w:rFonts w:ascii="PT Astra Serif" w:eastAsia="Calibri" w:hAnsi="PT Astra Serif" w:cs="Times New Roman"/>
          <w:sz w:val="24"/>
          <w:szCs w:val="24"/>
        </w:rPr>
        <w:t>Ст</w:t>
      </w:r>
      <w:proofErr w:type="spellEnd"/>
      <w:r w:rsidRPr="006655E3">
        <w:rPr>
          <w:rFonts w:ascii="PT Astra Serif" w:eastAsia="Calibri" w:hAnsi="PT Astra Serif" w:cs="Times New Roman"/>
          <w:sz w:val="24"/>
          <w:szCs w:val="24"/>
        </w:rPr>
        <w:t xml:space="preserve"> - </w:t>
      </w:r>
      <w:r w:rsidRPr="006655E3">
        <w:rPr>
          <w:rFonts w:ascii="PT Astra Serif" w:eastAsia="Arial CYR" w:hAnsi="PT Astra Serif" w:cs="Arial CYR"/>
          <w:sz w:val="24"/>
          <w:szCs w:val="24"/>
        </w:rPr>
        <w:t xml:space="preserve">базовая ставка арендной платы за объекты недвижимости муниципальной казны, в которых осуществляется торговая деятельность, в зависимости от места расположения  на территории города, в 2021 году (за 1 </w:t>
      </w:r>
      <w:proofErr w:type="spellStart"/>
      <w:r w:rsidRPr="006655E3">
        <w:rPr>
          <w:rFonts w:ascii="PT Astra Serif" w:eastAsia="Arial CYR" w:hAnsi="PT Astra Serif" w:cs="Arial CYR"/>
          <w:sz w:val="24"/>
          <w:szCs w:val="24"/>
        </w:rPr>
        <w:t>кв</w:t>
      </w:r>
      <w:proofErr w:type="spellEnd"/>
      <w:r w:rsidRPr="006655E3">
        <w:rPr>
          <w:rFonts w:ascii="PT Astra Serif" w:eastAsia="Arial CYR" w:hAnsi="PT Astra Serif" w:cs="Arial CYR"/>
          <w:sz w:val="24"/>
          <w:szCs w:val="24"/>
        </w:rPr>
        <w:t xml:space="preserve"> м. в месяц)</w:t>
      </w:r>
      <w:r w:rsidRPr="006655E3">
        <w:rPr>
          <w:rFonts w:ascii="PT Astra Serif" w:eastAsia="Calibri" w:hAnsi="PT Astra Serif" w:cs="Times New Roman"/>
          <w:sz w:val="24"/>
          <w:szCs w:val="24"/>
        </w:rPr>
        <w:t>, рублей;</w:t>
      </w:r>
    </w:p>
    <w:p w:rsidR="006655E3" w:rsidRPr="006655E3" w:rsidRDefault="006655E3" w:rsidP="006655E3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655E3">
        <w:rPr>
          <w:rFonts w:ascii="PT Astra Serif" w:eastAsia="Calibri" w:hAnsi="PT Astra Serif" w:cs="Times New Roman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6655E3" w:rsidRPr="006655E3" w:rsidRDefault="006655E3" w:rsidP="006655E3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655E3">
        <w:rPr>
          <w:rFonts w:ascii="PT Astra Serif" w:eastAsia="Calibri" w:hAnsi="PT Astra Serif" w:cs="Times New Roman"/>
          <w:sz w:val="24"/>
          <w:szCs w:val="24"/>
        </w:rPr>
        <w:t>П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Кургана».</w:t>
      </w:r>
    </w:p>
    <w:p w:rsidR="006655E3" w:rsidRPr="009979B5" w:rsidRDefault="006655E3" w:rsidP="006655E3">
      <w:pPr>
        <w:jc w:val="both"/>
        <w:outlineLvl w:val="2"/>
        <w:rPr>
          <w:rFonts w:ascii="PT Astra Serif" w:eastAsia="Calibri" w:hAnsi="PT Astra Serif" w:cs="Times New Roman"/>
          <w:sz w:val="28"/>
          <w:szCs w:val="28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A27C9F" w:rsidRDefault="00ED06D9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A27C9F" w:rsidRDefault="00ED06D9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к </w:t>
      </w:r>
      <w:r w:rsidR="0093675C">
        <w:rPr>
          <w:rFonts w:ascii="PT Astra Serif" w:hAnsi="PT Astra Serif" w:cs="Times New Roman"/>
          <w:sz w:val="24"/>
          <w:szCs w:val="24"/>
        </w:rPr>
        <w:t>а</w:t>
      </w:r>
      <w:r w:rsidR="00C94A67">
        <w:rPr>
          <w:rFonts w:ascii="PT Astra Serif" w:hAnsi="PT Astra Serif" w:cs="Times New Roman"/>
          <w:sz w:val="24"/>
          <w:szCs w:val="24"/>
        </w:rPr>
        <w:t>укцион</w:t>
      </w:r>
      <w:r>
        <w:rPr>
          <w:rFonts w:ascii="PT Astra Serif" w:hAnsi="PT Astra Serif" w:cs="Times New Roman"/>
          <w:sz w:val="24"/>
          <w:szCs w:val="24"/>
        </w:rPr>
        <w:t>ной документации</w:t>
      </w:r>
    </w:p>
    <w:p w:rsidR="00A87EA7" w:rsidRDefault="00A87E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A87EA7" w:rsidRPr="00B66FEF" w:rsidRDefault="00A87EA7" w:rsidP="00A87EA7">
      <w:pPr>
        <w:pStyle w:val="ConsPlusTitle"/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  <w:r>
        <w:rPr>
          <w:rFonts w:ascii="PT Astra Serif" w:hAnsi="PT Astra Serif" w:cs="Times New Roman"/>
          <w:sz w:val="24"/>
          <w:szCs w:val="24"/>
        </w:rPr>
        <w:t xml:space="preserve">ПРОЕКТ </w:t>
      </w:r>
      <w:r w:rsidRPr="00B66FEF">
        <w:rPr>
          <w:rFonts w:ascii="PT Astra Serif" w:hAnsi="PT Astra Serif" w:cs="Times New Roman"/>
          <w:sz w:val="24"/>
          <w:szCs w:val="24"/>
        </w:rPr>
        <w:t>ДОГОВОР</w:t>
      </w:r>
      <w:r>
        <w:rPr>
          <w:rFonts w:ascii="PT Astra Serif" w:hAnsi="PT Astra Serif" w:cs="Times New Roman"/>
          <w:sz w:val="24"/>
          <w:szCs w:val="24"/>
        </w:rPr>
        <w:t>А</w:t>
      </w:r>
      <w:r w:rsidRPr="00B66FEF">
        <w:rPr>
          <w:rFonts w:ascii="PT Astra Serif" w:hAnsi="PT Astra Serif" w:cs="Times New Roman"/>
          <w:sz w:val="24"/>
          <w:szCs w:val="24"/>
        </w:rPr>
        <w:t xml:space="preserve"> </w:t>
      </w:r>
    </w:p>
    <w:p w:rsidR="00A87EA7" w:rsidRPr="00B66FEF" w:rsidRDefault="00A87EA7" w:rsidP="00A87EA7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 размещение</w:t>
      </w:r>
      <w:r w:rsidRPr="00B66FEF">
        <w:rPr>
          <w:rFonts w:ascii="PT Astra Serif" w:hAnsi="PT Astra Serif" w:cs="Times New Roman"/>
          <w:sz w:val="24"/>
          <w:szCs w:val="24"/>
        </w:rPr>
        <w:t xml:space="preserve"> елочного базара </w:t>
      </w:r>
    </w:p>
    <w:p w:rsidR="00A87EA7" w:rsidRPr="00B66FEF" w:rsidRDefault="00A87EA7" w:rsidP="00A87EA7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A87EA7" w:rsidRPr="00B66FEF" w:rsidRDefault="00A87EA7" w:rsidP="00A87EA7">
      <w:pPr>
        <w:pStyle w:val="ConsPlusNormal0"/>
        <w:jc w:val="center"/>
        <w:rPr>
          <w:rFonts w:ascii="PT Astra Serif" w:hAnsi="PT Astra Serif" w:cs="Times New Roman"/>
          <w:sz w:val="24"/>
          <w:szCs w:val="24"/>
        </w:rPr>
      </w:pPr>
    </w:p>
    <w:p w:rsidR="00A87EA7" w:rsidRPr="00B66FEF" w:rsidRDefault="00A87EA7" w:rsidP="00A87EA7">
      <w:pPr>
        <w:pStyle w:val="ConsPlusNonformat"/>
        <w:spacing w:before="0" w:beforeAutospacing="0" w:after="0" w:afterAutospacing="0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 xml:space="preserve">г. Курган                                                                   </w:t>
      </w:r>
      <w:r w:rsidR="004A54C2">
        <w:rPr>
          <w:rFonts w:ascii="PT Astra Serif" w:hAnsi="PT Astra Serif" w:cs="Times New Roman"/>
          <w:sz w:val="24"/>
          <w:szCs w:val="24"/>
        </w:rPr>
        <w:t xml:space="preserve">               </w:t>
      </w:r>
      <w:r w:rsidRPr="00B66FEF">
        <w:rPr>
          <w:rFonts w:ascii="PT Astra Serif" w:hAnsi="PT Astra Serif" w:cs="Times New Roman"/>
          <w:sz w:val="24"/>
          <w:szCs w:val="24"/>
        </w:rPr>
        <w:t xml:space="preserve">       «___» _____________ 20___ г.</w:t>
      </w:r>
    </w:p>
    <w:p w:rsidR="00A87EA7" w:rsidRPr="00B66FEF" w:rsidRDefault="00A87EA7" w:rsidP="00A87EA7">
      <w:pPr>
        <w:pStyle w:val="ConsPlusNormal0"/>
        <w:jc w:val="center"/>
        <w:rPr>
          <w:rFonts w:ascii="PT Astra Serif" w:hAnsi="PT Astra Serif" w:cs="Times New Roman"/>
          <w:sz w:val="24"/>
          <w:szCs w:val="24"/>
        </w:rPr>
      </w:pP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«Департамент», в лице директора Департамента _________________________________________________, действующего на основании Положения о Департаменте, утвержденного решением Курганской городской Думы от «___» ________ 20___ г. №___, и ___________________________, именуемый в дальнейшем «Субъект торговли», действующий на основании ______________________________ от «___» _______ 20___ г., выданного ______________________ , далее именуемые «Стороны», заключили настоящий </w:t>
      </w:r>
      <w:r>
        <w:rPr>
          <w:rFonts w:ascii="PT Astra Serif" w:hAnsi="PT Astra Serif" w:cs="Times New Roman"/>
          <w:sz w:val="24"/>
          <w:szCs w:val="24"/>
        </w:rPr>
        <w:t>д</w:t>
      </w:r>
      <w:r w:rsidRPr="00B66FEF">
        <w:rPr>
          <w:rFonts w:ascii="PT Astra Serif" w:hAnsi="PT Astra Serif" w:cs="Times New Roman"/>
          <w:sz w:val="24"/>
          <w:szCs w:val="24"/>
        </w:rPr>
        <w:t>оговор</w:t>
      </w:r>
      <w:r>
        <w:rPr>
          <w:rFonts w:ascii="PT Astra Serif" w:hAnsi="PT Astra Serif" w:cs="Times New Roman"/>
          <w:sz w:val="24"/>
          <w:szCs w:val="24"/>
        </w:rPr>
        <w:t xml:space="preserve"> на размещение елочного базара (далее -Договор)</w:t>
      </w:r>
      <w:r w:rsidRPr="00B66FEF">
        <w:rPr>
          <w:rFonts w:ascii="PT Astra Serif" w:hAnsi="PT Astra Serif" w:cs="Times New Roman"/>
          <w:sz w:val="24"/>
          <w:szCs w:val="24"/>
        </w:rPr>
        <w:t xml:space="preserve"> о нижеследующем: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B66FEF">
        <w:rPr>
          <w:rFonts w:ascii="PT Astra Serif" w:hAnsi="PT Astra Serif" w:cs="Times New Roman"/>
          <w:b/>
          <w:sz w:val="24"/>
          <w:szCs w:val="24"/>
        </w:rPr>
        <w:t>Раз</w:t>
      </w:r>
      <w:r>
        <w:rPr>
          <w:rFonts w:ascii="PT Astra Serif" w:hAnsi="PT Astra Serif" w:cs="Times New Roman"/>
          <w:b/>
          <w:sz w:val="24"/>
          <w:szCs w:val="24"/>
        </w:rPr>
        <w:t>дел 1. Предмет и срок действия Д</w:t>
      </w:r>
      <w:r w:rsidRPr="00B66FEF">
        <w:rPr>
          <w:rFonts w:ascii="PT Astra Serif" w:hAnsi="PT Astra Serif" w:cs="Times New Roman"/>
          <w:b/>
          <w:sz w:val="24"/>
          <w:szCs w:val="24"/>
        </w:rPr>
        <w:t>оговора</w:t>
      </w: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A87EA7" w:rsidRPr="00B66FEF" w:rsidRDefault="00A87EA7" w:rsidP="00A87EA7">
      <w:pPr>
        <w:pStyle w:val="ConsPlusNonformat"/>
        <w:spacing w:before="0" w:beforeAutospacing="0" w:after="0" w:afterAutospacing="0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ab/>
        <w:t xml:space="preserve">1. В соответствии </w:t>
      </w:r>
      <w:r w:rsidRPr="00B66FEF">
        <w:rPr>
          <w:rFonts w:ascii="PT Astra Serif" w:hAnsi="PT Astra Serif"/>
          <w:sz w:val="24"/>
          <w:szCs w:val="24"/>
        </w:rPr>
        <w:t xml:space="preserve">со схемой размещения нестационарных торговых объектов на территории города Кургана, утвержденной постановлением Администрации города Кургана от 13.08.2020г. </w:t>
      </w:r>
      <w:r>
        <w:rPr>
          <w:rFonts w:ascii="PT Astra Serif" w:hAnsi="PT Astra Serif"/>
          <w:sz w:val="24"/>
          <w:szCs w:val="24"/>
        </w:rPr>
        <w:t xml:space="preserve">   </w:t>
      </w:r>
      <w:r w:rsidRPr="00B66FEF">
        <w:rPr>
          <w:rFonts w:ascii="PT Astra Serif" w:hAnsi="PT Astra Serif"/>
          <w:sz w:val="24"/>
          <w:szCs w:val="24"/>
        </w:rPr>
        <w:t>№ 4697</w:t>
      </w:r>
      <w:r w:rsidRPr="00B66FEF">
        <w:rPr>
          <w:rFonts w:ascii="PT Astra Serif" w:hAnsi="PT Astra Serif" w:cs="Times New Roman"/>
          <w:sz w:val="24"/>
          <w:szCs w:val="24"/>
        </w:rPr>
        <w:t xml:space="preserve"> на основании протокола № ____ от «____»_______ 20___ г. электронного аукциона </w:t>
      </w:r>
      <w:r>
        <w:rPr>
          <w:rFonts w:ascii="PT Astra Serif" w:hAnsi="PT Astra Serif" w:cs="Times New Roman"/>
          <w:sz w:val="24"/>
          <w:szCs w:val="24"/>
        </w:rPr>
        <w:t xml:space="preserve">         </w:t>
      </w:r>
      <w:r w:rsidRPr="00B66FEF">
        <w:rPr>
          <w:rFonts w:ascii="PT Astra Serif" w:hAnsi="PT Astra Serif" w:cs="Times New Roman"/>
          <w:sz w:val="24"/>
          <w:szCs w:val="24"/>
        </w:rPr>
        <w:t>№ ____________, Департамент предоставляет Субъекту торговли прав</w:t>
      </w:r>
      <w:r>
        <w:rPr>
          <w:rFonts w:ascii="PT Astra Serif" w:hAnsi="PT Astra Serif" w:cs="Times New Roman"/>
          <w:sz w:val="24"/>
          <w:szCs w:val="24"/>
        </w:rPr>
        <w:t>о на размещение елочного базара</w:t>
      </w:r>
      <w:r w:rsidRPr="00B66FEF">
        <w:rPr>
          <w:rFonts w:ascii="PT Astra Serif" w:hAnsi="PT Astra Serif" w:cs="Times New Roman"/>
          <w:sz w:val="24"/>
          <w:szCs w:val="24"/>
        </w:rPr>
        <w:t>, по адресу: ________________ , общей площадью _____ кв. м.</w:t>
      </w:r>
      <w:r w:rsidR="0093653A">
        <w:rPr>
          <w:rFonts w:ascii="PT Astra Serif" w:hAnsi="PT Astra Serif" w:cs="Times New Roman"/>
          <w:sz w:val="24"/>
          <w:szCs w:val="24"/>
        </w:rPr>
        <w:t xml:space="preserve"> согласно ситуационному плану (приложение 1 к настоящему договору).</w:t>
      </w:r>
    </w:p>
    <w:p w:rsidR="00A87EA7" w:rsidRPr="00B66FEF" w:rsidRDefault="00A87EA7" w:rsidP="00A87EA7">
      <w:pPr>
        <w:pStyle w:val="ConsPlusNonformat"/>
        <w:spacing w:before="0" w:beforeAutospacing="0" w:after="0" w:afterAutospacing="0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ab/>
        <w:t>2. Передача или уступка прав и обязанностей по настоящему Договору третьим лицам запрещена.</w:t>
      </w:r>
    </w:p>
    <w:p w:rsidR="00A87EA7" w:rsidRDefault="00A87EA7" w:rsidP="00A87EA7">
      <w:pPr>
        <w:pStyle w:val="ConsPlusNonformat"/>
        <w:spacing w:before="0" w:beforeAutospacing="0" w:after="0" w:afterAutospacing="0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>3</w:t>
      </w:r>
      <w:r w:rsidRPr="00B66FEF">
        <w:rPr>
          <w:rFonts w:ascii="PT Astra Serif" w:hAnsi="PT Astra Serif" w:cs="Times New Roman"/>
          <w:sz w:val="24"/>
          <w:szCs w:val="24"/>
        </w:rPr>
        <w:t xml:space="preserve">. Срок действия настоящего </w:t>
      </w:r>
      <w:r>
        <w:rPr>
          <w:rFonts w:ascii="PT Astra Serif" w:hAnsi="PT Astra Serif" w:cs="Times New Roman"/>
          <w:sz w:val="24"/>
          <w:szCs w:val="24"/>
        </w:rPr>
        <w:t>Д</w:t>
      </w:r>
      <w:r w:rsidRPr="00B66FEF">
        <w:rPr>
          <w:rFonts w:ascii="PT Astra Serif" w:hAnsi="PT Astra Serif" w:cs="Times New Roman"/>
          <w:sz w:val="24"/>
          <w:szCs w:val="24"/>
        </w:rPr>
        <w:t xml:space="preserve">оговора: с « </w:t>
      </w:r>
      <w:r w:rsidRPr="00B66FEF">
        <w:rPr>
          <w:rFonts w:ascii="PT Astra Serif" w:hAnsi="PT Astra Serif" w:cs="Times New Roman"/>
          <w:sz w:val="24"/>
          <w:szCs w:val="24"/>
        </w:rPr>
        <w:softHyphen/>
      </w:r>
      <w:r w:rsidRPr="00B66FEF">
        <w:rPr>
          <w:rFonts w:ascii="PT Astra Serif" w:hAnsi="PT Astra Serif" w:cs="Times New Roman"/>
          <w:sz w:val="24"/>
          <w:szCs w:val="24"/>
        </w:rPr>
        <w:softHyphen/>
      </w:r>
      <w:r w:rsidRPr="00B66FEF">
        <w:rPr>
          <w:rFonts w:ascii="PT Astra Serif" w:hAnsi="PT Astra Serif" w:cs="Times New Roman"/>
          <w:sz w:val="24"/>
          <w:szCs w:val="24"/>
        </w:rPr>
        <w:softHyphen/>
      </w:r>
      <w:r w:rsidRPr="00B66FEF">
        <w:rPr>
          <w:rFonts w:ascii="PT Astra Serif" w:hAnsi="PT Astra Serif" w:cs="Times New Roman"/>
          <w:sz w:val="24"/>
          <w:szCs w:val="24"/>
        </w:rPr>
        <w:softHyphen/>
      </w:r>
      <w:r w:rsidRPr="00B66FEF">
        <w:rPr>
          <w:rFonts w:ascii="PT Astra Serif" w:hAnsi="PT Astra Serif" w:cs="Times New Roman"/>
          <w:sz w:val="24"/>
          <w:szCs w:val="24"/>
        </w:rPr>
        <w:softHyphen/>
      </w:r>
      <w:r w:rsidRPr="00B66FEF">
        <w:rPr>
          <w:rFonts w:ascii="PT Astra Serif" w:hAnsi="PT Astra Serif" w:cs="Times New Roman"/>
          <w:sz w:val="24"/>
          <w:szCs w:val="24"/>
        </w:rPr>
        <w:softHyphen/>
      </w:r>
      <w:r w:rsidRPr="00B66FEF">
        <w:rPr>
          <w:rFonts w:ascii="PT Astra Serif" w:hAnsi="PT Astra Serif" w:cs="Times New Roman"/>
          <w:sz w:val="24"/>
          <w:szCs w:val="24"/>
        </w:rPr>
        <w:softHyphen/>
        <w:t>___» _____</w:t>
      </w:r>
      <w:r>
        <w:rPr>
          <w:rFonts w:ascii="PT Astra Serif" w:hAnsi="PT Astra Serif" w:cs="Times New Roman"/>
          <w:sz w:val="24"/>
          <w:szCs w:val="24"/>
        </w:rPr>
        <w:t>______</w:t>
      </w:r>
      <w:r w:rsidRPr="00B66FEF">
        <w:rPr>
          <w:rFonts w:ascii="PT Astra Serif" w:hAnsi="PT Astra Serif" w:cs="Times New Roman"/>
          <w:sz w:val="24"/>
          <w:szCs w:val="24"/>
        </w:rPr>
        <w:t>2021 г. по «__» ______2021г.</w:t>
      </w:r>
    </w:p>
    <w:p w:rsidR="00A87EA7" w:rsidRPr="00B66FEF" w:rsidRDefault="00A87EA7" w:rsidP="00A87EA7">
      <w:pPr>
        <w:pStyle w:val="ConsPlusNonformat"/>
        <w:spacing w:before="0" w:beforeAutospacing="0" w:after="0" w:afterAutospacing="0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 Настоящий Договор вступает в силу с момента его заключения.</w:t>
      </w: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B66FEF">
        <w:rPr>
          <w:rFonts w:ascii="PT Astra Serif" w:hAnsi="PT Astra Serif" w:cs="Times New Roman"/>
          <w:b/>
          <w:sz w:val="24"/>
          <w:szCs w:val="24"/>
        </w:rPr>
        <w:t>Раздел 2. Платежи по Договору</w:t>
      </w: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A87EA7" w:rsidRPr="00B66FEF" w:rsidRDefault="00A87EA7" w:rsidP="00A87EA7">
      <w:pPr>
        <w:pStyle w:val="ConsPlusNormal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4. Размер платы по Договору, указанный в пункте 4 раздела 1 настоящего Договора, устанавливается равным цене права заключения настоящего Договора, определенной протоколом № ____ от «____»_______ 20___ г. электронного аукциона № ____________.</w:t>
      </w:r>
    </w:p>
    <w:p w:rsidR="00A87EA7" w:rsidRPr="00B66FEF" w:rsidRDefault="00A87EA7" w:rsidP="00A87EA7">
      <w:pPr>
        <w:pStyle w:val="ConsPlusNormal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Размер платы по Договору составляет: ______________________ рублей.</w:t>
      </w:r>
    </w:p>
    <w:p w:rsidR="00A87EA7" w:rsidRPr="00B66FEF" w:rsidRDefault="00A87EA7" w:rsidP="00A87EA7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B66FEF">
        <w:rPr>
          <w:rFonts w:ascii="PT Astra Serif" w:hAnsi="PT Astra Serif"/>
          <w:sz w:val="24"/>
          <w:szCs w:val="24"/>
        </w:rPr>
        <w:t xml:space="preserve">5. Задаток в размере 25000 (Двадцать пять тысяч) рублей, перечисленный Субъектом торговли для участия в аукционе, засчитывается в счет оплаты </w:t>
      </w:r>
      <w:r>
        <w:rPr>
          <w:rFonts w:ascii="PT Astra Serif" w:hAnsi="PT Astra Serif"/>
          <w:sz w:val="24"/>
          <w:szCs w:val="24"/>
        </w:rPr>
        <w:t>цены</w:t>
      </w:r>
      <w:r w:rsidRPr="00B66FEF">
        <w:rPr>
          <w:rFonts w:ascii="PT Astra Serif" w:hAnsi="PT Astra Serif"/>
          <w:sz w:val="24"/>
          <w:szCs w:val="24"/>
        </w:rPr>
        <w:t xml:space="preserve"> права заключения настоящего Договора.</w:t>
      </w:r>
    </w:p>
    <w:p w:rsidR="00A87EA7" w:rsidRPr="00B66FEF" w:rsidRDefault="00A87EA7" w:rsidP="00A87EA7">
      <w:pPr>
        <w:pStyle w:val="ConsPlusNormal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6. Разница между суммой задатка, внесенного Субъектом торговли для участия в аукционе, и ценой права заключения Договора в размере ________(_____________) рублей возвращается Департаментом в течение семи рабочих дней после подписания Договора на счет Субъекта торговли, указанный в заявке на участие в электронном аукционе.</w:t>
      </w:r>
    </w:p>
    <w:p w:rsidR="00A87EA7" w:rsidRPr="00B66FEF" w:rsidRDefault="00A87EA7" w:rsidP="00A87EA7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66FEF">
        <w:rPr>
          <w:rFonts w:ascii="PT Astra Serif" w:hAnsi="PT Astra Serif"/>
          <w:sz w:val="24"/>
          <w:szCs w:val="24"/>
        </w:rPr>
        <w:t xml:space="preserve">7. Оплата цены права заключения Договора производится Субъектом торговли в течение десяти рабочих дней после подписания Договора по следующим реквизитам: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r w:rsidRPr="00B66FEF">
        <w:rPr>
          <w:rFonts w:ascii="PT Astra Serif" w:hAnsi="PT Astra Serif"/>
          <w:sz w:val="24"/>
          <w:szCs w:val="24"/>
        </w:rPr>
        <w:t>р</w:t>
      </w:r>
      <w:proofErr w:type="spellEnd"/>
      <w:r w:rsidRPr="00B66FEF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</w:t>
      </w:r>
    </w:p>
    <w:p w:rsidR="00A87EA7" w:rsidRPr="00B66FEF" w:rsidRDefault="00A87EA7" w:rsidP="00A87EA7">
      <w:pPr>
        <w:pStyle w:val="ConsPlusNormal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b/>
          <w:sz w:val="24"/>
          <w:szCs w:val="24"/>
        </w:rPr>
        <w:tab/>
      </w:r>
      <w:r w:rsidRPr="00B66FEF">
        <w:rPr>
          <w:rFonts w:ascii="PT Astra Serif" w:hAnsi="PT Astra Serif" w:cs="Times New Roman"/>
          <w:sz w:val="24"/>
          <w:szCs w:val="24"/>
        </w:rPr>
        <w:t xml:space="preserve">8. В случае досрочного расторжения настоящего Договора по инициативе Субъекта торговли, а также досрочного расторжения по инициативе Департамента в случаях, предусмотренных подпунктом 3 пункта 9 раздела 3 настоящего Договора, денежные средства, </w:t>
      </w:r>
      <w:r w:rsidRPr="00B66FEF">
        <w:rPr>
          <w:rFonts w:ascii="PT Astra Serif" w:hAnsi="PT Astra Serif" w:cs="Times New Roman"/>
          <w:sz w:val="24"/>
          <w:szCs w:val="24"/>
        </w:rPr>
        <w:lastRenderedPageBreak/>
        <w:t>внесенные в качестве оплаты цены права заключения настоящего Договора, возврату не подлежат.</w:t>
      </w:r>
    </w:p>
    <w:p w:rsidR="00A87EA7" w:rsidRPr="00B66FEF" w:rsidRDefault="00A87EA7" w:rsidP="00A87EA7">
      <w:pPr>
        <w:pStyle w:val="ConsPlusTitle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B66FEF">
        <w:rPr>
          <w:rFonts w:ascii="PT Astra Serif" w:hAnsi="PT Astra Serif" w:cs="Times New Roman"/>
          <w:b/>
          <w:sz w:val="24"/>
          <w:szCs w:val="24"/>
        </w:rPr>
        <w:t>Раздел 3. Права и обязанности Департамента</w:t>
      </w: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9. Департамент имеет право: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1) на беспрепятственный доступ к месту размещения елочного базара с целью проверки его использования в соответствии с условиями Договора;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2) требовать от Субъекта торговли устранения выявленных нарушений условий Договора;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3) досрочно в одностороннем порядке расторгнуть Договор в случаях: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- использования места размещения елочного базара не по целевому назначению;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- установления факта передачи места размещения елочного базара третьему лицу;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- установления нарушений условий Договора.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 w:rsidRPr="00B66FEF">
        <w:rPr>
          <w:rFonts w:ascii="PT Astra Serif" w:hAnsi="PT Astra Serif" w:cs="Times New Roman"/>
          <w:sz w:val="24"/>
          <w:szCs w:val="24"/>
        </w:rPr>
        <w:t>10. Департамент обязан: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1) в</w:t>
      </w:r>
      <w:r>
        <w:rPr>
          <w:rFonts w:ascii="PT Astra Serif" w:hAnsi="PT Astra Serif" w:cs="Times New Roman"/>
          <w:sz w:val="24"/>
          <w:szCs w:val="24"/>
        </w:rPr>
        <w:t xml:space="preserve"> случае досрочного расторжения Д</w:t>
      </w:r>
      <w:r w:rsidRPr="00B66FEF">
        <w:rPr>
          <w:rFonts w:ascii="PT Astra Serif" w:hAnsi="PT Astra Serif" w:cs="Times New Roman"/>
          <w:sz w:val="24"/>
          <w:szCs w:val="24"/>
        </w:rPr>
        <w:t>оговора направить Субъекту торговли письменное предупреждение за 5 дней до момента расторжения.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B66FEF">
        <w:rPr>
          <w:rFonts w:ascii="PT Astra Serif" w:hAnsi="PT Astra Serif" w:cs="Times New Roman"/>
          <w:b/>
          <w:sz w:val="24"/>
          <w:szCs w:val="24"/>
        </w:rPr>
        <w:t>Раздел 4. Права и обязанности Субъекта торговли</w:t>
      </w: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11. Субъект торговли имеет право досрочно расторгнуть Договор по основаниям и в порядке, предусмотренном действующим законодательством.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12. Субъект торговли обязан: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1) оборудовать место размещения елочного базара  вывеской с указанием собственных реквизитов и режима работы;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2) обеспечить в соответствии со специализацией функционирование места размещения елочного базара в течение всего срока действия Договора;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3) в случае изменения юридического адреса или иных реквизитов в течение 5 дней направить Департаменту письменное уведомление об этом;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 xml:space="preserve">4) при осуществлении торговой деятельности соблюдать требования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5) обеспечить ежедневную уборку места размещения елочного базара и прилегающей к нему территории, вывоз мусора;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 xml:space="preserve">6) </w:t>
      </w:r>
      <w:r w:rsidRPr="00B66FEF">
        <w:rPr>
          <w:rFonts w:ascii="PT Astra Serif" w:hAnsi="PT Astra Serif"/>
          <w:sz w:val="24"/>
          <w:szCs w:val="24"/>
        </w:rPr>
        <w:t xml:space="preserve">при организации торговли обеспечить сохранность насаждений (деревьев, кустарников) на прилегающей к месту </w:t>
      </w:r>
      <w:r w:rsidRPr="00B66FEF">
        <w:rPr>
          <w:rFonts w:ascii="PT Astra Serif" w:hAnsi="PT Astra Serif" w:cs="Times New Roman"/>
          <w:sz w:val="24"/>
          <w:szCs w:val="24"/>
        </w:rPr>
        <w:t xml:space="preserve">размещения елочного базара </w:t>
      </w:r>
      <w:r w:rsidRPr="00B66FEF">
        <w:rPr>
          <w:rFonts w:ascii="PT Astra Serif" w:hAnsi="PT Astra Serif"/>
          <w:sz w:val="24"/>
          <w:szCs w:val="24"/>
        </w:rPr>
        <w:t>территории;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7) по окончании срока действия Договора в течение 1 дня осуществить вывоз торгового оборудования с последующим восстановлением благоустройства территории.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A87EA7" w:rsidRPr="00B66FEF" w:rsidRDefault="00A87EA7" w:rsidP="00A87EA7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B66FEF">
        <w:rPr>
          <w:rFonts w:ascii="PT Astra Serif" w:hAnsi="PT Astra Serif" w:cs="Times New Roman"/>
          <w:b/>
          <w:sz w:val="24"/>
          <w:szCs w:val="24"/>
        </w:rPr>
        <w:t>Раздел 5. Изменение, прекращение и расторжение Договора</w:t>
      </w:r>
    </w:p>
    <w:p w:rsidR="00A87EA7" w:rsidRPr="00B66FEF" w:rsidRDefault="00A87EA7" w:rsidP="00A87EA7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13. 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14. Окончание срока действия Договора влечет прекращение обязательств сторон по Договору, за исключением исполнения обязательств, предусмотренных подпунктом 7 пункта 12 раздела 4.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B66FEF">
        <w:rPr>
          <w:rFonts w:ascii="PT Astra Serif" w:hAnsi="PT Astra Serif" w:cs="Times New Roman"/>
          <w:sz w:val="24"/>
          <w:szCs w:val="24"/>
        </w:rPr>
        <w:t xml:space="preserve">15. Договор считается </w:t>
      </w:r>
      <w:r w:rsidRPr="00B66FE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расторгнутым в случае одностороннего отказа одной из Сторон от исполнения Договора. 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16. </w:t>
      </w:r>
      <w:r w:rsidRPr="00B66FE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Односторонний отказ Субъекта торговли от исполнения Договора допускается в случае </w:t>
      </w:r>
      <w:r w:rsidRPr="00B66FEF">
        <w:rPr>
          <w:rFonts w:ascii="PT Astra Serif" w:hAnsi="PT Astra Serif" w:cs="Times New Roman"/>
          <w:sz w:val="24"/>
          <w:szCs w:val="24"/>
        </w:rPr>
        <w:t>прекращения Субъектом торговли в установленном федеральным законодательством порядке своей деятельности.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17. В случаях досрочного расторжения Договора в одностороннем порядке, предусмотренных подпунктом 3 пункта 9 раздела 3, Договор считается расторгнутым с момента направления уведомления об отказе от исполнения Договора.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 xml:space="preserve">В случаях досрочного расторжения Договора в одностороннем порядке, предусмотренном пунктом 16 раздела 5, Договор считается расторгнутым с момента получения Департаментом </w:t>
      </w:r>
      <w:r w:rsidRPr="00B66FEF">
        <w:rPr>
          <w:rFonts w:ascii="PT Astra Serif" w:hAnsi="PT Astra Serif" w:cs="Times New Roman"/>
          <w:sz w:val="24"/>
          <w:szCs w:val="24"/>
        </w:rPr>
        <w:lastRenderedPageBreak/>
        <w:t>уведомления об отказе от исполнения Договора.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18. По окончании срока действия Договора, при досрочном расторжении Договора Субъект торговли обязан обеспечить надлежащее состояние места размещения елочного базара.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A87EA7" w:rsidRPr="00B66FEF" w:rsidRDefault="00A87EA7" w:rsidP="00A87EA7">
      <w:pPr>
        <w:widowControl w:val="0"/>
        <w:spacing w:line="306" w:lineRule="exact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B66FEF">
        <w:rPr>
          <w:rFonts w:ascii="PT Astra Serif" w:hAnsi="PT Astra Serif"/>
          <w:b/>
          <w:sz w:val="24"/>
          <w:szCs w:val="24"/>
        </w:rPr>
        <w:t>Раздел 6. Ответственность Сторон</w:t>
      </w:r>
    </w:p>
    <w:p w:rsidR="00A87EA7" w:rsidRPr="00B66FEF" w:rsidRDefault="00A87EA7" w:rsidP="00A87EA7">
      <w:pPr>
        <w:widowControl w:val="0"/>
        <w:spacing w:line="306" w:lineRule="exac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87EA7" w:rsidRPr="00B66FEF" w:rsidRDefault="00A87EA7" w:rsidP="00A87EA7">
      <w:pPr>
        <w:widowControl w:val="0"/>
        <w:spacing w:line="306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B66FEF">
        <w:rPr>
          <w:rFonts w:ascii="PT Astra Serif" w:hAnsi="PT Astra Serif"/>
          <w:sz w:val="24"/>
          <w:szCs w:val="24"/>
        </w:rPr>
        <w:t>19.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87EA7" w:rsidRPr="00B66FEF" w:rsidRDefault="00A87EA7" w:rsidP="00A87EA7">
      <w:pPr>
        <w:widowControl w:val="0"/>
        <w:spacing w:line="306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B66FEF">
        <w:rPr>
          <w:rFonts w:ascii="PT Astra Serif" w:hAnsi="PT Astra Serif"/>
          <w:sz w:val="24"/>
          <w:szCs w:val="24"/>
        </w:rPr>
        <w:t>20. За нарушение сроков внесения цены права заключения Договора, Субъект торговли выплачивает Департаменту пени из расчета 0,3% от размера невнесенной цены права заключения Договора за каждый календарный день просрочки.</w:t>
      </w:r>
    </w:p>
    <w:p w:rsidR="00A87EA7" w:rsidRPr="00B66FEF" w:rsidRDefault="00A87EA7" w:rsidP="00A87EA7">
      <w:pPr>
        <w:widowControl w:val="0"/>
        <w:spacing w:line="306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B66FEF">
        <w:rPr>
          <w:rFonts w:ascii="PT Astra Serif" w:hAnsi="PT Astra Serif"/>
          <w:sz w:val="24"/>
          <w:szCs w:val="24"/>
        </w:rPr>
        <w:t>21. В случае неисполнения Субъектом торговли требований подпункта 7 пункта 12 раздела 4 Субъект торговли обязан уплатить Департаменту штраф в размере 50% от цены права заключения Договора.</w:t>
      </w:r>
    </w:p>
    <w:p w:rsidR="00A87EA7" w:rsidRPr="00B66FEF" w:rsidRDefault="00A87EA7" w:rsidP="00A87EA7">
      <w:pPr>
        <w:widowControl w:val="0"/>
        <w:spacing w:line="306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B66FEF">
        <w:rPr>
          <w:rFonts w:ascii="PT Astra Serif" w:hAnsi="PT Astra Serif"/>
          <w:sz w:val="24"/>
          <w:szCs w:val="24"/>
        </w:rPr>
        <w:t>22. 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A87EA7" w:rsidRPr="00B66FEF" w:rsidRDefault="00A87EA7" w:rsidP="00A87EA7">
      <w:pPr>
        <w:widowControl w:val="0"/>
        <w:spacing w:line="306" w:lineRule="exact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A87EA7" w:rsidRPr="00B66FEF" w:rsidRDefault="00A87EA7" w:rsidP="00A87EA7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B66FEF">
        <w:rPr>
          <w:rFonts w:ascii="PT Astra Serif" w:hAnsi="PT Astra Serif" w:cs="Times New Roman"/>
          <w:b/>
          <w:sz w:val="24"/>
          <w:szCs w:val="24"/>
        </w:rPr>
        <w:t>Раздел 7. Заключительные положения</w:t>
      </w:r>
    </w:p>
    <w:p w:rsidR="00A87EA7" w:rsidRPr="00B66FEF" w:rsidRDefault="00A87EA7" w:rsidP="00A87EA7">
      <w:pPr>
        <w:pStyle w:val="ConsPlusNormal0"/>
        <w:ind w:firstLine="0"/>
        <w:jc w:val="both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23. Договор вступает в силу с момента подписания его сторонами.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24. Договор составлен в 2-х экземплярах (один - для Департамента, один - для Субъекта торговли), каждый из которых имеет одинаковую юридическую силу.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25. Вопросы, неурегулированные настоящим Договором, разрешаются в соответствии с действующим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819"/>
      </w:tblGrid>
      <w:tr w:rsidR="00A87EA7" w:rsidRPr="00B66FEF" w:rsidTr="00F12C8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ДЕПАРТАМЕНТ: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СУБЪЕКТ ТОРГОВЛИ:</w:t>
            </w:r>
          </w:p>
        </w:tc>
      </w:tr>
      <w:tr w:rsidR="00A87EA7" w:rsidRPr="00B66FEF" w:rsidTr="00F12C8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(юридический адрес, расчетный счет)</w:t>
            </w: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(ИНН)</w:t>
            </w: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(телефон)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 xml:space="preserve">(юридический адрес или сведения </w:t>
            </w: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о регистрации по месту жительства)</w:t>
            </w: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(ИНН)</w:t>
            </w: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(телефон)</w:t>
            </w:r>
          </w:p>
        </w:tc>
      </w:tr>
      <w:tr w:rsidR="00A87EA7" w:rsidRPr="00B66FEF" w:rsidTr="00F12C8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Директор Департамента</w:t>
            </w: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экономического развития, предпринимательства и торговли</w:t>
            </w: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Администрации города Кургана</w:t>
            </w:r>
          </w:p>
          <w:p w:rsidR="00A87EA7" w:rsidRPr="00B66FEF" w:rsidRDefault="00A87EA7" w:rsidP="00F12C8B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_______________________ __________</w:t>
            </w: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(Ф.И.О. руководителя, подпись, печать)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87EA7" w:rsidRPr="00B66FEF" w:rsidRDefault="00A87EA7" w:rsidP="00F12C8B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 xml:space="preserve">(Ф.И.О., наименование </w:t>
            </w:r>
            <w:proofErr w:type="spellStart"/>
            <w:r w:rsidRPr="00B66FEF">
              <w:rPr>
                <w:rFonts w:ascii="PT Astra Serif" w:hAnsi="PT Astra Serif" w:cs="Times New Roman"/>
                <w:sz w:val="24"/>
                <w:szCs w:val="24"/>
              </w:rPr>
              <w:t>юрлица</w:t>
            </w:r>
            <w:proofErr w:type="spellEnd"/>
            <w:r w:rsidRPr="00B66FEF">
              <w:rPr>
                <w:rFonts w:ascii="PT Astra Serif" w:hAnsi="PT Astra Serif" w:cs="Times New Roman"/>
                <w:sz w:val="24"/>
                <w:szCs w:val="24"/>
              </w:rPr>
              <w:t>, подпись, печать)</w:t>
            </w:r>
          </w:p>
        </w:tc>
      </w:tr>
    </w:tbl>
    <w:p w:rsidR="00A87EA7" w:rsidRPr="00B66FEF" w:rsidRDefault="00A87EA7" w:rsidP="00A87EA7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A87EA7" w:rsidRDefault="00A87EA7" w:rsidP="00A87EA7">
      <w:pPr>
        <w:jc w:val="center"/>
        <w:rPr>
          <w:rFonts w:ascii="PT Astra Serif" w:hAnsi="PT Astra Serif"/>
          <w:sz w:val="24"/>
          <w:szCs w:val="24"/>
        </w:rPr>
      </w:pPr>
    </w:p>
    <w:p w:rsidR="00A87EA7" w:rsidRDefault="00A87EA7" w:rsidP="00A87EA7">
      <w:pPr>
        <w:jc w:val="center"/>
        <w:rPr>
          <w:rFonts w:ascii="PT Astra Serif" w:hAnsi="PT Astra Serif"/>
          <w:sz w:val="24"/>
          <w:szCs w:val="24"/>
        </w:rPr>
      </w:pPr>
    </w:p>
    <w:p w:rsidR="00A87EA7" w:rsidRDefault="00A87EA7" w:rsidP="00A87EA7"/>
    <w:p w:rsidR="00A27C9F" w:rsidRDefault="00A27C9F">
      <w:pPr>
        <w:spacing w:after="0"/>
        <w:rPr>
          <w:rFonts w:ascii="PT Astra Serif" w:hAnsi="PT Astra Serif"/>
          <w:sz w:val="24"/>
          <w:szCs w:val="24"/>
        </w:rPr>
        <w:sectPr w:rsidR="00A27C9F" w:rsidSect="00FE5B72">
          <w:pgSz w:w="11906" w:h="16838"/>
          <w:pgMar w:top="709" w:right="851" w:bottom="568" w:left="1134" w:header="0" w:footer="0" w:gutter="0"/>
          <w:cols w:space="720"/>
          <w:formProt w:val="0"/>
          <w:docGrid w:linePitch="100" w:charSpace="4096"/>
        </w:sectPr>
      </w:pPr>
    </w:p>
    <w:p w:rsidR="00A27C9F" w:rsidRDefault="00ED06D9">
      <w:pPr>
        <w:spacing w:after="0" w:line="240" w:lineRule="auto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1</w:t>
      </w:r>
    </w:p>
    <w:p w:rsidR="00A27C9F" w:rsidRDefault="00ED06D9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к </w:t>
      </w:r>
      <w:r w:rsidR="005F2699">
        <w:rPr>
          <w:rFonts w:ascii="PT Astra Serif" w:eastAsia="Times New Roman" w:hAnsi="PT Astra Serif"/>
          <w:sz w:val="24"/>
          <w:szCs w:val="24"/>
          <w:lang w:eastAsia="ru-RU"/>
        </w:rPr>
        <w:t>Договор</w:t>
      </w:r>
      <w:r>
        <w:rPr>
          <w:rFonts w:ascii="PT Astra Serif" w:eastAsia="Times New Roman" w:hAnsi="PT Astra Serif"/>
          <w:sz w:val="24"/>
          <w:szCs w:val="24"/>
          <w:lang w:eastAsia="ru-RU"/>
        </w:rPr>
        <w:t>у №_________</w:t>
      </w:r>
    </w:p>
    <w:p w:rsidR="00A27C9F" w:rsidRDefault="00ED06D9">
      <w:pPr>
        <w:spacing w:after="0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A27C9F" w:rsidRDefault="00A27C9F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69536B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Ситуационный план размещения елочного базара</w:t>
      </w:r>
      <w:r w:rsidR="00ED06D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p w:rsidR="00A27C9F" w:rsidRDefault="000A0F69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  <w:sectPr w:rsidR="00A27C9F">
          <w:pgSz w:w="16838" w:h="11906" w:orient="landscape"/>
          <w:pgMar w:top="851" w:right="1134" w:bottom="709" w:left="992" w:header="0" w:footer="0" w:gutter="0"/>
          <w:cols w:space="720"/>
          <w:formProt w:val="0"/>
          <w:docGrid w:linePitch="100" w:charSpace="4096"/>
        </w:sectPr>
      </w:pPr>
      <w:r>
        <w:rPr>
          <w:rFonts w:ascii="PT Astra Serif" w:eastAsia="Times New Roman" w:hAnsi="PT Astra Serif"/>
          <w:noProof/>
          <w:sz w:val="24"/>
          <w:szCs w:val="24"/>
          <w:lang w:eastAsia="ru-RU"/>
        </w:rPr>
        <w:pict>
          <v:oval id="_x0000_s1027" style="position:absolute;left:0;text-align:left;margin-left:358pt;margin-top:151.9pt;width:27.05pt;height:26.95pt;z-index:251658752" fillcolor="#5b9bd5 [3204]" strokecolor="#f2f2f2 [3041]" strokeweight="3pt">
            <v:shadow on="t" type="perspective" color="#1f4d78 [1604]" opacity=".5" offset="1pt" offset2="-1pt"/>
          </v:oval>
        </w:pict>
      </w:r>
      <w:r w:rsidR="0069536B" w:rsidRPr="0069536B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inline distT="0" distB="0" distL="0" distR="0">
            <wp:extent cx="6152515" cy="4932045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8"/>
                    <a:srcRect l="36200" t="24851" r="5698" b="13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93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0A0F69">
        <w:pict>
          <v:oval id="shape_0" o:spid="_x0000_s1026" style="position:absolute;left:0;text-align:left;margin-left:372.9pt;margin-top:230.3pt;width:16.25pt;height:14.9pt;z-index:251657728;mso-position-horizontal-relative:text;mso-position-vertical-relative:text">
            <v:fill color2="black" o:detectmouseclick="t"/>
          </v:oval>
        </w:pict>
      </w:r>
    </w:p>
    <w:p w:rsidR="00A27C9F" w:rsidRDefault="00ED06D9">
      <w:pPr>
        <w:spacing w:after="0" w:line="240" w:lineRule="auto"/>
        <w:ind w:firstLine="5670"/>
        <w:jc w:val="right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</w:t>
      </w:r>
      <w:r>
        <w:rPr>
          <w:rFonts w:ascii="PT Astra Serif" w:eastAsia="Times New Roman" w:hAnsi="PT Astra Serif"/>
          <w:sz w:val="24"/>
          <w:szCs w:val="24"/>
          <w:lang w:val="en-US"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3</w:t>
      </w:r>
    </w:p>
    <w:p w:rsidR="00A27C9F" w:rsidRDefault="00ED06D9">
      <w:pPr>
        <w:spacing w:after="0" w:line="240" w:lineRule="auto"/>
        <w:ind w:left="5670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val="en-US" w:eastAsia="ru-RU"/>
        </w:rPr>
        <w:t xml:space="preserve">             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к </w:t>
      </w:r>
      <w:r w:rsidR="005C77DD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>
        <w:rPr>
          <w:rFonts w:ascii="PT Astra Serif" w:eastAsia="Times New Roman" w:hAnsi="PT Astra Serif"/>
          <w:sz w:val="24"/>
          <w:szCs w:val="24"/>
          <w:lang w:eastAsia="ru-RU"/>
        </w:rPr>
        <w:t>ной документации</w:t>
      </w:r>
    </w:p>
    <w:p w:rsidR="00A27C9F" w:rsidRDefault="00A27C9F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A27C9F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A27C9F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0989" w:type="dxa"/>
        <w:tblLook w:val="04A0"/>
      </w:tblPr>
      <w:tblGrid>
        <w:gridCol w:w="5779"/>
        <w:gridCol w:w="5210"/>
      </w:tblGrid>
      <w:tr w:rsidR="00A27C9F">
        <w:tc>
          <w:tcPr>
            <w:tcW w:w="5778" w:type="dxa"/>
            <w:shd w:val="clear" w:color="auto" w:fill="auto"/>
          </w:tcPr>
          <w:p w:rsidR="00A27C9F" w:rsidRDefault="00ED06D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A27C9F" w:rsidRDefault="00ED06D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5210" w:type="dxa"/>
            <w:shd w:val="clear" w:color="auto" w:fill="auto"/>
          </w:tcPr>
          <w:p w:rsidR="00A27C9F" w:rsidRDefault="00ED06D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 комиссию по проведению торгов</w:t>
            </w:r>
          </w:p>
          <w:p w:rsidR="00A27C9F" w:rsidRDefault="00ED06D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 право заключения </w:t>
            </w:r>
            <w:r w:rsidR="005F26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Договор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 </w:t>
            </w:r>
          </w:p>
          <w:p w:rsidR="00A27C9F" w:rsidRDefault="00ED06D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 размещение нестационарного </w:t>
            </w:r>
          </w:p>
          <w:p w:rsidR="00A27C9F" w:rsidRDefault="00ED06D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торгового объекта</w:t>
            </w:r>
          </w:p>
          <w:p w:rsidR="00A27C9F" w:rsidRDefault="00A27C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A27C9F" w:rsidRDefault="00ED06D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</w:t>
      </w:r>
    </w:p>
    <w:p w:rsidR="00A27C9F" w:rsidRDefault="00A27C9F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5F2699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ЗАЯВКА</w:t>
      </w:r>
      <w:r w:rsidR="00ED06D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p w:rsidR="00A27C9F" w:rsidRDefault="00ED06D9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участие в электронном </w:t>
      </w:r>
      <w:r w:rsidR="005C77DD">
        <w:rPr>
          <w:rFonts w:ascii="PT Astra Serif" w:eastAsia="Times New Roman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е</w:t>
      </w:r>
    </w:p>
    <w:p w:rsidR="00A27C9F" w:rsidRPr="001455FA" w:rsidRDefault="001455F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1455FA">
        <w:rPr>
          <w:rFonts w:ascii="PT Astra Serif" w:hAnsi="PT Astra Serif"/>
          <w:b/>
          <w:iCs/>
          <w:sz w:val="24"/>
          <w:szCs w:val="24"/>
        </w:rPr>
        <w:t xml:space="preserve">на право заключения договора на </w:t>
      </w:r>
      <w:r w:rsidRPr="001455FA">
        <w:rPr>
          <w:rFonts w:ascii="PT Astra Serif" w:hAnsi="PT Astra Serif"/>
          <w:b/>
          <w:sz w:val="24"/>
          <w:szCs w:val="24"/>
        </w:rPr>
        <w:t xml:space="preserve">размещение елочного базара </w:t>
      </w:r>
    </w:p>
    <w:p w:rsidR="00A27C9F" w:rsidRDefault="00ED06D9">
      <w:pPr>
        <w:spacing w:after="0" w:line="240" w:lineRule="auto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C9F" w:rsidRDefault="00ED06D9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(указывается место размещения нестационарного объекта, номер лота)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«___»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________________г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Полное наименование заявителя с указанием организационно-правовой формы (для юридического лица)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Полный почтовый адрес________________________________________________________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Телефон __________________________________ факс_______________________________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Государственный регистрационный номер_________________________________________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Фамилия, имя, отчество, паспортные данные, сведения о месте жительства 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(для индивидуального предпринимателя) 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изучив  документацию  об 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Аукцион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   и  проект  </w:t>
      </w:r>
      <w:r w:rsidR="005F2699">
        <w:rPr>
          <w:rFonts w:ascii="PT Astra Serif" w:eastAsia="Times New Roman" w:hAnsi="PT Astra Serif"/>
          <w:sz w:val="24"/>
          <w:szCs w:val="24"/>
          <w:lang w:eastAsia="ru-RU"/>
        </w:rPr>
        <w:t>Договор</w:t>
      </w:r>
      <w:r w:rsidR="001455FA">
        <w:rPr>
          <w:rFonts w:ascii="PT Astra Serif" w:eastAsia="Times New Roman" w:hAnsi="PT Astra Serif"/>
          <w:sz w:val="24"/>
          <w:szCs w:val="24"/>
          <w:lang w:eastAsia="ru-RU"/>
        </w:rPr>
        <w:t xml:space="preserve">а на размещение елочного базара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(далее – </w:t>
      </w:r>
      <w:r w:rsidR="005F2699">
        <w:rPr>
          <w:rFonts w:ascii="PT Astra Serif" w:eastAsia="Times New Roman" w:hAnsi="PT Astra Serif"/>
          <w:sz w:val="24"/>
          <w:szCs w:val="24"/>
          <w:lang w:eastAsia="ru-RU"/>
        </w:rPr>
        <w:t>Договор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), мы  выражаем  готовность принять  участие  в  электронном </w:t>
      </w:r>
      <w:r w:rsidR="001455FA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 на право заключения </w:t>
      </w:r>
      <w:r w:rsidR="005F2699">
        <w:rPr>
          <w:rFonts w:ascii="PT Astra Serif" w:eastAsia="Times New Roman" w:hAnsi="PT Astra Serif"/>
          <w:sz w:val="24"/>
          <w:szCs w:val="24"/>
          <w:lang w:eastAsia="ru-RU"/>
        </w:rPr>
        <w:t>Договор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а на </w:t>
      </w:r>
      <w:proofErr w:type="spellStart"/>
      <w:r w:rsidR="001455FA">
        <w:rPr>
          <w:rFonts w:ascii="PT Astra Serif" w:eastAsia="Times New Roman" w:hAnsi="PT Astra Serif"/>
          <w:sz w:val="24"/>
          <w:szCs w:val="24"/>
          <w:lang w:eastAsia="ru-RU"/>
        </w:rPr>
        <w:t>на</w:t>
      </w:r>
      <w:proofErr w:type="spellEnd"/>
      <w:r w:rsidR="001455FA">
        <w:rPr>
          <w:rFonts w:ascii="PT Astra Serif" w:eastAsia="Times New Roman" w:hAnsi="PT Astra Serif"/>
          <w:sz w:val="24"/>
          <w:szCs w:val="24"/>
          <w:lang w:eastAsia="ru-RU"/>
        </w:rPr>
        <w:t xml:space="preserve"> размещение елочного базара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_____________________________________, расположенного  по  адресному  ориентиру: ____________________________________________________________________________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площадью______________________кв.м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>,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номер в схеме ______________.</w:t>
      </w:r>
    </w:p>
    <w:p w:rsidR="00A27C9F" w:rsidRDefault="005F2699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Претендент</w:t>
      </w:r>
      <w:r w:rsidR="00ED06D9">
        <w:rPr>
          <w:rFonts w:ascii="PT Astra Serif" w:hAnsi="PT Astra Serif" w:cs="Times New Roman"/>
          <w:b w:val="0"/>
          <w:sz w:val="24"/>
          <w:szCs w:val="24"/>
        </w:rPr>
        <w:t xml:space="preserve"> ______________________________________________________________________</w:t>
      </w:r>
    </w:p>
    <w:p w:rsidR="00A27C9F" w:rsidRDefault="00ED06D9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A27C9F" w:rsidRDefault="00ED06D9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победителем </w:t>
      </w:r>
      <w:r w:rsidR="001455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а</w:t>
      </w:r>
      <w:r w:rsidR="00C94A67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укцион</w:t>
      </w: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а обязуется</w:t>
      </w:r>
      <w:r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заключить </w:t>
      </w:r>
      <w:r w:rsidR="005F2699">
        <w:rPr>
          <w:rFonts w:ascii="PT Astra Serif" w:hAnsi="PT Astra Serif" w:cs="Times New Roman"/>
          <w:b w:val="0"/>
          <w:sz w:val="24"/>
          <w:szCs w:val="24"/>
        </w:rPr>
        <w:t>Договор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на размещение нестационарного торгового объекта (далее - </w:t>
      </w:r>
      <w:r w:rsidR="005F2699">
        <w:rPr>
          <w:rFonts w:ascii="PT Astra Serif" w:hAnsi="PT Astra Serif" w:cs="Times New Roman"/>
          <w:b w:val="0"/>
          <w:sz w:val="24"/>
          <w:szCs w:val="24"/>
        </w:rPr>
        <w:t>Договор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) в соответствии с условиями и требованиями, установленными в </w:t>
      </w:r>
      <w:r w:rsidR="001455FA">
        <w:rPr>
          <w:rFonts w:ascii="PT Astra Serif" w:hAnsi="PT Astra Serif" w:cs="Times New Roman"/>
          <w:b w:val="0"/>
          <w:sz w:val="24"/>
          <w:szCs w:val="24"/>
        </w:rPr>
        <w:t>а</w:t>
      </w:r>
      <w:r w:rsidR="00C94A67">
        <w:rPr>
          <w:rFonts w:ascii="PT Astra Serif" w:hAnsi="PT Astra Serif" w:cs="Times New Roman"/>
          <w:b w:val="0"/>
          <w:sz w:val="24"/>
          <w:szCs w:val="24"/>
        </w:rPr>
        <w:t>укцион</w:t>
      </w:r>
      <w:r>
        <w:rPr>
          <w:rFonts w:ascii="PT Astra Serif" w:hAnsi="PT Astra Serif" w:cs="Times New Roman"/>
          <w:b w:val="0"/>
          <w:sz w:val="24"/>
          <w:szCs w:val="24"/>
        </w:rPr>
        <w:t>ной документации;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</w:rPr>
        <w:t xml:space="preserve">- в случае признания участником </w:t>
      </w:r>
      <w:r w:rsidR="001455F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а, сделавшим предпоследнее предложение о наибольшей цене права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а и уклонения победителя </w:t>
      </w:r>
      <w:r w:rsidR="001455F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 </w:t>
      </w:r>
      <w:r>
        <w:rPr>
          <w:rFonts w:ascii="PT Astra Serif" w:hAnsi="PT Astra Serif"/>
          <w:bCs/>
          <w:sz w:val="24"/>
          <w:szCs w:val="24"/>
        </w:rPr>
        <w:t xml:space="preserve">обязуется </w:t>
      </w:r>
      <w:r>
        <w:rPr>
          <w:rFonts w:ascii="PT Astra Serif" w:hAnsi="PT Astra Serif"/>
          <w:sz w:val="24"/>
          <w:szCs w:val="24"/>
        </w:rPr>
        <w:t xml:space="preserve">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в соответствии с условиями и требованиями, установленными в </w:t>
      </w:r>
      <w:r w:rsidR="001455F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документации.</w:t>
      </w:r>
    </w:p>
    <w:p w:rsidR="00A27C9F" w:rsidRDefault="00A27C9F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5F2699" w:rsidP="001455FA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Претендент</w:t>
      </w:r>
      <w:r w:rsidR="001455FA">
        <w:rPr>
          <w:rFonts w:ascii="PT Astra Serif" w:hAnsi="PT Astra Serif"/>
          <w:sz w:val="24"/>
          <w:szCs w:val="24"/>
        </w:rPr>
        <w:t xml:space="preserve"> п</w:t>
      </w:r>
      <w:r w:rsidR="00ED06D9">
        <w:rPr>
          <w:rFonts w:ascii="PT Astra Serif" w:hAnsi="PT Astra Serif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A27C9F" w:rsidRDefault="00A27C9F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5F2699" w:rsidP="001455FA">
      <w:pPr>
        <w:spacing w:after="0" w:line="240" w:lineRule="auto"/>
        <w:ind w:firstLine="708"/>
        <w:jc w:val="both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Претендент</w:t>
      </w:r>
      <w:r w:rsidR="00ED06D9">
        <w:rPr>
          <w:rFonts w:ascii="PT Astra Serif" w:hAnsi="PT Astra Serif"/>
          <w:sz w:val="24"/>
          <w:szCs w:val="24"/>
        </w:rPr>
        <w:t xml:space="preserve"> гарантирует полноту и достоверность сведений, представленных в заявке, и обязуется безусловно соблюдать условия проведения </w:t>
      </w:r>
      <w:r w:rsidR="001455F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Руководитель (уполномоченное лицо) участника </w:t>
      </w:r>
      <w:r w:rsidR="001455FA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>
        <w:rPr>
          <w:rFonts w:ascii="PT Astra Serif" w:eastAsia="Times New Roman" w:hAnsi="PT Astra Serif"/>
          <w:sz w:val="24"/>
          <w:szCs w:val="24"/>
          <w:lang w:eastAsia="ru-RU"/>
        </w:rPr>
        <w:t>а</w:t>
      </w:r>
    </w:p>
    <w:p w:rsidR="00A27C9F" w:rsidRDefault="00A27C9F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    ________________________     _________________________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0"/>
          <w:szCs w:val="20"/>
          <w:lang w:eastAsia="ru-RU"/>
        </w:rPr>
      </w:pPr>
      <w:r>
        <w:rPr>
          <w:rFonts w:ascii="PT Astra Serif" w:eastAsia="Times New Roman" w:hAnsi="PT Astra Serif"/>
          <w:sz w:val="20"/>
          <w:szCs w:val="20"/>
          <w:lang w:eastAsia="ru-RU"/>
        </w:rPr>
        <w:t xml:space="preserve">               (должность)                                              (подпись)                                  (фамилия, имя, отчество)</w:t>
      </w:r>
    </w:p>
    <w:p w:rsidR="00A27C9F" w:rsidRDefault="00A27C9F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                                                                                  М.П.</w:t>
      </w:r>
    </w:p>
    <w:p w:rsidR="00A27C9F" w:rsidRDefault="00ED06D9">
      <w:pPr>
        <w:spacing w:after="0" w:line="240" w:lineRule="auto"/>
        <w:jc w:val="center"/>
        <w:textAlignment w:val="baseline"/>
        <w:outlineLvl w:val="0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</w:t>
      </w:r>
    </w:p>
    <w:p w:rsidR="00A27C9F" w:rsidRDefault="00A27C9F">
      <w:pPr>
        <w:spacing w:after="0" w:line="240" w:lineRule="auto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E0599" w:rsidRDefault="001E059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E0599" w:rsidRDefault="001E059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E0599" w:rsidRDefault="001E059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E0599" w:rsidRDefault="001E059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ED06D9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A27C9F" w:rsidRDefault="00ED06D9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к </w:t>
      </w:r>
      <w:r w:rsidR="00655B1A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>
        <w:rPr>
          <w:rFonts w:ascii="PT Astra Serif" w:eastAsia="Times New Roman" w:hAnsi="PT Astra Serif"/>
          <w:sz w:val="24"/>
          <w:szCs w:val="24"/>
          <w:lang w:eastAsia="ru-RU"/>
        </w:rPr>
        <w:t>ной документации</w:t>
      </w:r>
    </w:p>
    <w:p w:rsidR="00A27C9F" w:rsidRDefault="00A27C9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A27C9F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по проведению торгов </w:t>
      </w:r>
    </w:p>
    <w:p w:rsidR="00A27C9F" w:rsidRDefault="00ED06D9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право заключения </w:t>
      </w:r>
      <w:r w:rsidR="005F2699">
        <w:rPr>
          <w:rFonts w:ascii="PT Astra Serif" w:eastAsia="Times New Roman" w:hAnsi="PT Astra Serif"/>
          <w:sz w:val="24"/>
          <w:szCs w:val="24"/>
          <w:lang w:eastAsia="ru-RU"/>
        </w:rPr>
        <w:t>Договор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а </w:t>
      </w:r>
    </w:p>
    <w:p w:rsidR="00A27C9F" w:rsidRDefault="00ED06D9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размещение нестационарного </w:t>
      </w:r>
    </w:p>
    <w:p w:rsidR="00A27C9F" w:rsidRDefault="00ED06D9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торгового объекта </w:t>
      </w:r>
    </w:p>
    <w:p w:rsidR="00A27C9F" w:rsidRDefault="00A27C9F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/>
          <w:i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A27C9F" w:rsidRDefault="00ED06D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</w:p>
    <w:p w:rsidR="00A27C9F" w:rsidRDefault="00ED06D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</w:p>
    <w:p w:rsidR="00A27C9F" w:rsidRDefault="00ED06D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A27C9F" w:rsidRDefault="00A27C9F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A27C9F" w:rsidRDefault="00ED06D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A27C9F" w:rsidRDefault="00ED06D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A27C9F" w:rsidRDefault="00ED06D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</w:p>
    <w:p w:rsidR="00A27C9F" w:rsidRDefault="00ED06D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A27C9F" w:rsidRDefault="00ED06D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A27C9F" w:rsidRDefault="00ED06D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A27C9F" w:rsidRDefault="00ED06D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A27C9F" w:rsidRDefault="00ED06D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A27C9F" w:rsidRDefault="00ED06D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A27C9F" w:rsidRDefault="00ED06D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A27C9F" w:rsidRDefault="00A27C9F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A27C9F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A27C9F" w:rsidRDefault="00ED06D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A27C9F" w:rsidRDefault="00ED06D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A27C9F" w:rsidRDefault="00A27C9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Сообщаю(ем), что в отношении_________________________________________ </w:t>
      </w:r>
    </w:p>
    <w:p w:rsidR="00A27C9F" w:rsidRDefault="00ED06D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</w:p>
    <w:p w:rsidR="00A27C9F" w:rsidRDefault="00ED06D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A27C9F" w:rsidRDefault="00ED06D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A27C9F" w:rsidRDefault="00ED06D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A27C9F" w:rsidRDefault="00ED06D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отсутствие у участника 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Аукцион</w:t>
      </w:r>
      <w:r>
        <w:rPr>
          <w:rFonts w:ascii="PT Astra Serif" w:eastAsia="Times New Roman" w:hAnsi="PT Astra Serif"/>
          <w:sz w:val="24"/>
          <w:szCs w:val="24"/>
          <w:lang w:eastAsia="ru-RU"/>
        </w:rPr>
        <w:t>а задолженности по обязательным платежам в бюджет города Кургана за предыдущий календарный год</w:t>
      </w:r>
    </w:p>
    <w:p w:rsidR="00A27C9F" w:rsidRDefault="00ED06D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A27C9F" w:rsidRDefault="00ED06D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A27C9F" w:rsidRDefault="00A27C9F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A27C9F" w:rsidRDefault="00ED06D9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</w:pPr>
    </w:p>
    <w:sectPr w:rsidR="00A27C9F" w:rsidSect="00A27C9F">
      <w:pgSz w:w="11906" w:h="16838"/>
      <w:pgMar w:top="567" w:right="707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A2F"/>
    <w:multiLevelType w:val="multilevel"/>
    <w:tmpl w:val="B784CE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768B1"/>
    <w:multiLevelType w:val="multilevel"/>
    <w:tmpl w:val="7730E8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02D8A"/>
    <w:multiLevelType w:val="multilevel"/>
    <w:tmpl w:val="7730E8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45D2F"/>
    <w:multiLevelType w:val="multilevel"/>
    <w:tmpl w:val="1CD21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05C23A5"/>
    <w:multiLevelType w:val="multilevel"/>
    <w:tmpl w:val="7850275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028A9"/>
    <w:multiLevelType w:val="multilevel"/>
    <w:tmpl w:val="7730E8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27C9F"/>
    <w:rsid w:val="00004A5A"/>
    <w:rsid w:val="000409F7"/>
    <w:rsid w:val="000600C3"/>
    <w:rsid w:val="000A0F69"/>
    <w:rsid w:val="000A6585"/>
    <w:rsid w:val="000B5F69"/>
    <w:rsid w:val="000D7671"/>
    <w:rsid w:val="0010567A"/>
    <w:rsid w:val="00105D51"/>
    <w:rsid w:val="001455FA"/>
    <w:rsid w:val="001674C4"/>
    <w:rsid w:val="001E0599"/>
    <w:rsid w:val="0025093A"/>
    <w:rsid w:val="00291973"/>
    <w:rsid w:val="00297DAC"/>
    <w:rsid w:val="00307BB9"/>
    <w:rsid w:val="00334379"/>
    <w:rsid w:val="004864BF"/>
    <w:rsid w:val="004A35DA"/>
    <w:rsid w:val="004A54C2"/>
    <w:rsid w:val="00592803"/>
    <w:rsid w:val="00593363"/>
    <w:rsid w:val="005959B0"/>
    <w:rsid w:val="005C77DD"/>
    <w:rsid w:val="005E4768"/>
    <w:rsid w:val="005F2699"/>
    <w:rsid w:val="00655B1A"/>
    <w:rsid w:val="006655E3"/>
    <w:rsid w:val="006676FA"/>
    <w:rsid w:val="0069536B"/>
    <w:rsid w:val="006E4DF9"/>
    <w:rsid w:val="006F5524"/>
    <w:rsid w:val="00707D2E"/>
    <w:rsid w:val="007412E4"/>
    <w:rsid w:val="00760422"/>
    <w:rsid w:val="00837822"/>
    <w:rsid w:val="00857C22"/>
    <w:rsid w:val="00926D02"/>
    <w:rsid w:val="0093653A"/>
    <w:rsid w:val="0093675C"/>
    <w:rsid w:val="0093773A"/>
    <w:rsid w:val="00977D5B"/>
    <w:rsid w:val="009C22D7"/>
    <w:rsid w:val="00A0758C"/>
    <w:rsid w:val="00A23C5B"/>
    <w:rsid w:val="00A2564A"/>
    <w:rsid w:val="00A27C9F"/>
    <w:rsid w:val="00A4330D"/>
    <w:rsid w:val="00A61BE5"/>
    <w:rsid w:val="00A87EA7"/>
    <w:rsid w:val="00A949B3"/>
    <w:rsid w:val="00AB3E80"/>
    <w:rsid w:val="00C134DD"/>
    <w:rsid w:val="00C6234C"/>
    <w:rsid w:val="00C626F6"/>
    <w:rsid w:val="00C87B4C"/>
    <w:rsid w:val="00C94A67"/>
    <w:rsid w:val="00D22B13"/>
    <w:rsid w:val="00D4145D"/>
    <w:rsid w:val="00D86312"/>
    <w:rsid w:val="00D962C9"/>
    <w:rsid w:val="00E53592"/>
    <w:rsid w:val="00E6620A"/>
    <w:rsid w:val="00EA1B4B"/>
    <w:rsid w:val="00ED06D9"/>
    <w:rsid w:val="00F12C8B"/>
    <w:rsid w:val="00FC2D0C"/>
    <w:rsid w:val="00FE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paragraph" w:customStyle="1" w:styleId="a8">
    <w:name w:val="Заголовок"/>
    <w:basedOn w:val="a"/>
    <w:next w:val="a9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27C9F"/>
    <w:pPr>
      <w:spacing w:after="140" w:line="276" w:lineRule="auto"/>
    </w:pPr>
  </w:style>
  <w:style w:type="paragraph" w:styleId="aa">
    <w:name w:val="List"/>
    <w:basedOn w:val="a9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c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B0755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Footer">
    <w:name w:val="Footer"/>
    <w:basedOn w:val="a"/>
    <w:uiPriority w:val="99"/>
    <w:semiHidden/>
    <w:unhideWhenUsed/>
    <w:rsid w:val="00BB248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одержимое таблицы"/>
    <w:basedOn w:val="a"/>
    <w:rsid w:val="000A65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87EA7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-ast.ru/Page.aspx?cid=2742" TargetMode="External"/><Relationship Id="rId13" Type="http://schemas.openxmlformats.org/officeDocument/2006/relationships/hyperlink" Target="https://torgi.gov.ru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torq@kurqan-city.ru" TargetMode="External"/><Relationship Id="rId12" Type="http://schemas.openxmlformats.org/officeDocument/2006/relationships/hyperlink" Target="https://www.sberbank-ast.ru/Page.aspx?cid=2742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rg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s://www.sberbank-ast.ru/Page.aspx?cid=27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10" Type="http://schemas.openxmlformats.org/officeDocument/2006/relationships/hyperlink" Target="https://www.sberbank-ast.ru/Page.aspx?cid=274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q@kurqan-city.ru" TargetMode="External"/><Relationship Id="rId14" Type="http://schemas.openxmlformats.org/officeDocument/2006/relationships/hyperlink" Target="http://www.kurgan-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7045-0350-4E0F-A883-0480E279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25</Pages>
  <Words>9999</Words>
  <Characters>56997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vodyannikova</cp:lastModifiedBy>
  <cp:revision>73</cp:revision>
  <cp:lastPrinted>2021-09-02T10:56:00Z</cp:lastPrinted>
  <dcterms:created xsi:type="dcterms:W3CDTF">2021-06-15T09:11:00Z</dcterms:created>
  <dcterms:modified xsi:type="dcterms:W3CDTF">2021-10-26T13:23:00Z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